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E2603" w:rsidRPr="00BB37D7" w:rsidRDefault="00656794" w:rsidP="00715CF3">
      <w:pPr>
        <w:pStyle w:val="af8"/>
        <w:pageBreakBefore/>
        <w:rPr>
          <w:rStyle w:val="af1"/>
          <w:b/>
          <w:caps w:val="0"/>
          <w:sz w:val="22"/>
          <w:szCs w:val="22"/>
        </w:rPr>
        <w:sectPr w:rsidR="00DE2603" w:rsidRPr="00BB37D7" w:rsidSect="00EC3C65">
          <w:footnotePr>
            <w:numFmt w:val="chicago"/>
          </w:footnotePr>
          <w:type w:val="continuous"/>
          <w:pgSz w:w="11906" w:h="16838"/>
          <w:pgMar w:top="1418" w:right="1418" w:bottom="1418" w:left="1418" w:header="992" w:footer="1038" w:gutter="0"/>
          <w:cols w:num="2" w:space="708"/>
          <w:docGrid w:linePitch="360"/>
        </w:sectPr>
      </w:pPr>
      <w:bookmarkStart w:id="0" w:name="_GoBack"/>
      <w:bookmarkEnd w:id="0"/>
      <w:r w:rsidRPr="00D210D2">
        <w:t xml:space="preserve">УДК </w:t>
      </w:r>
      <w:r w:rsidR="00143A1F" w:rsidRPr="00BB37D7">
        <w:t>004</w:t>
      </w:r>
      <w:r w:rsidRPr="00D210D2">
        <w:t>.</w:t>
      </w:r>
      <w:r w:rsidR="00A85E79" w:rsidRPr="00D210D2">
        <w:t>4</w:t>
      </w:r>
      <w:r w:rsidR="002B6831" w:rsidRPr="008D19B6">
        <w:t>32</w:t>
      </w:r>
    </w:p>
    <w:p w:rsidR="002A1895" w:rsidRPr="005A73D3" w:rsidRDefault="0065451F" w:rsidP="00AB699D">
      <w:pPr>
        <w:pStyle w:val="af0"/>
        <w:rPr>
          <w:rStyle w:val="af1"/>
          <w:b/>
          <w:caps/>
        </w:rPr>
      </w:pPr>
      <w:r>
        <w:rPr>
          <w:rStyle w:val="af1"/>
          <w:b/>
          <w:caps/>
        </w:rPr>
        <w:lastRenderedPageBreak/>
        <w:t>решениЕ</w:t>
      </w:r>
      <w:r w:rsidR="002A1895">
        <w:rPr>
          <w:rStyle w:val="af1"/>
          <w:b/>
          <w:caps/>
        </w:rPr>
        <w:t xml:space="preserve"> прикладных задач</w:t>
      </w:r>
    </w:p>
    <w:p w:rsidR="00656794" w:rsidRPr="00D210D2" w:rsidRDefault="00504082" w:rsidP="00AB699D">
      <w:pPr>
        <w:pStyle w:val="af0"/>
      </w:pPr>
      <w:r w:rsidRPr="00504082">
        <w:rPr>
          <w:rStyle w:val="af1"/>
          <w:b/>
          <w:caps/>
        </w:rPr>
        <w:t>с использованием DVM-системы</w:t>
      </w:r>
      <w:r w:rsidR="00AF3E67" w:rsidRPr="00D210D2">
        <w:rPr>
          <w:rStyle w:val="af"/>
          <w:b w:val="0"/>
        </w:rPr>
        <w:footnoteReference w:customMarkFollows="1" w:id="1"/>
        <w:sym w:font="Symbol" w:char="F02A"/>
      </w:r>
    </w:p>
    <w:p w:rsidR="00AB699D" w:rsidRPr="00D210D2" w:rsidRDefault="00AB699D" w:rsidP="00796C7A">
      <w:pPr>
        <w:pStyle w:val="af4"/>
        <w:rPr>
          <w:sz w:val="12"/>
          <w:szCs w:val="12"/>
        </w:rPr>
      </w:pPr>
    </w:p>
    <w:p w:rsidR="00EB3D30" w:rsidRPr="00D210D2" w:rsidRDefault="00796C7A" w:rsidP="00796C7A">
      <w:pPr>
        <w:pStyle w:val="af4"/>
      </w:pPr>
      <w:r w:rsidRPr="00D210D2">
        <w:t xml:space="preserve">© </w:t>
      </w:r>
      <w:r w:rsidR="007A2B1A" w:rsidRPr="00D210D2">
        <w:rPr>
          <w:lang w:val="en-US"/>
        </w:rPr>
        <w:fldChar w:fldCharType="begin"/>
      </w:r>
      <w:r w:rsidRPr="00D210D2">
        <w:instrText xml:space="preserve"> TIME \@ "yyyy" </w:instrText>
      </w:r>
      <w:r w:rsidR="007A2B1A" w:rsidRPr="00D210D2">
        <w:rPr>
          <w:lang w:val="en-US"/>
        </w:rPr>
        <w:fldChar w:fldCharType="separate"/>
      </w:r>
      <w:r w:rsidR="008C5861">
        <w:rPr>
          <w:noProof/>
        </w:rPr>
        <w:t>2018</w:t>
      </w:r>
      <w:r w:rsidR="007A2B1A" w:rsidRPr="00D210D2">
        <w:rPr>
          <w:lang w:val="en-US"/>
        </w:rPr>
        <w:fldChar w:fldCharType="end"/>
      </w:r>
      <w:r w:rsidRPr="00D210D2">
        <w:t xml:space="preserve"> </w:t>
      </w:r>
      <w:r w:rsidR="00D5734F">
        <w:t>В.А</w:t>
      </w:r>
      <w:r w:rsidR="0065451F">
        <w:t>. </w:t>
      </w:r>
      <w:r w:rsidR="00D5734F">
        <w:t>Бахтин, Д.А</w:t>
      </w:r>
      <w:r w:rsidR="0065451F">
        <w:t>. </w:t>
      </w:r>
      <w:r w:rsidR="00D5734F">
        <w:t>Захаров, А.С</w:t>
      </w:r>
      <w:r w:rsidR="0065451F">
        <w:t>. </w:t>
      </w:r>
      <w:r w:rsidR="00D5734F">
        <w:t>Колганов, В.А</w:t>
      </w:r>
      <w:r w:rsidR="0065451F">
        <w:t>. </w:t>
      </w:r>
      <w:r w:rsidR="00D5734F">
        <w:t>Крюков, Н.В</w:t>
      </w:r>
      <w:r w:rsidR="0065451F">
        <w:t>. </w:t>
      </w:r>
      <w:r w:rsidR="00D5734F">
        <w:t>Поддерюгина</w:t>
      </w:r>
      <w:r w:rsidR="00F53FD0">
        <w:t>, М.Н. Притула</w:t>
      </w:r>
    </w:p>
    <w:p w:rsidR="005121FE" w:rsidRPr="007E1950" w:rsidRDefault="00F16E99" w:rsidP="00796C7A">
      <w:pPr>
        <w:jc w:val="center"/>
        <w:rPr>
          <w:i/>
        </w:rPr>
      </w:pPr>
      <w:r>
        <w:rPr>
          <w:i/>
        </w:rPr>
        <w:t>ИПМ им.</w:t>
      </w:r>
      <w:r>
        <w:rPr>
          <w:i/>
          <w:lang w:val="en-US"/>
        </w:rPr>
        <w:t> </w:t>
      </w:r>
      <w:r>
        <w:rPr>
          <w:i/>
        </w:rPr>
        <w:t>М.В.</w:t>
      </w:r>
      <w:r>
        <w:rPr>
          <w:i/>
          <w:lang w:val="en-US"/>
        </w:rPr>
        <w:t> </w:t>
      </w:r>
      <w:r w:rsidR="00D5734F">
        <w:rPr>
          <w:i/>
        </w:rPr>
        <w:t>Келдыша РАН</w:t>
      </w:r>
      <w:r w:rsidR="005121FE" w:rsidRPr="00D210D2">
        <w:rPr>
          <w:i/>
        </w:rPr>
        <w:br/>
        <w:t>(</w:t>
      </w:r>
      <w:r w:rsidR="004362F1">
        <w:rPr>
          <w:i/>
        </w:rPr>
        <w:t>125047</w:t>
      </w:r>
      <w:r w:rsidR="00A239C9" w:rsidRPr="00A239C9">
        <w:rPr>
          <w:i/>
        </w:rPr>
        <w:t xml:space="preserve"> Мос</w:t>
      </w:r>
      <w:r w:rsidR="00D919D1">
        <w:rPr>
          <w:i/>
        </w:rPr>
        <w:t>ква, Миусская пл., д.</w:t>
      </w:r>
      <w:r w:rsidR="00D509A0" w:rsidRPr="00D509A0">
        <w:rPr>
          <w:i/>
        </w:rPr>
        <w:t xml:space="preserve"> </w:t>
      </w:r>
      <w:r w:rsidR="00D919D1">
        <w:rPr>
          <w:i/>
        </w:rPr>
        <w:t>4</w:t>
      </w:r>
      <w:r w:rsidR="005121FE" w:rsidRPr="00D210D2">
        <w:rPr>
          <w:i/>
        </w:rPr>
        <w:t>)</w:t>
      </w:r>
      <w:r w:rsidR="005121FE" w:rsidRPr="00D210D2">
        <w:br/>
      </w:r>
      <w:r w:rsidR="005121FE" w:rsidRPr="00D210D2">
        <w:rPr>
          <w:i/>
          <w:lang w:val="en-US"/>
        </w:rPr>
        <w:t>E</w:t>
      </w:r>
      <w:r w:rsidR="005121FE" w:rsidRPr="00D210D2">
        <w:rPr>
          <w:i/>
        </w:rPr>
        <w:t>-</w:t>
      </w:r>
      <w:r w:rsidR="005121FE" w:rsidRPr="00D210D2">
        <w:rPr>
          <w:i/>
          <w:lang w:val="en-US"/>
        </w:rPr>
        <w:t>mail</w:t>
      </w:r>
      <w:r w:rsidR="005121FE" w:rsidRPr="00D210D2">
        <w:rPr>
          <w:i/>
        </w:rPr>
        <w:t xml:space="preserve">: </w:t>
      </w:r>
      <w:proofErr w:type="spellStart"/>
      <w:r w:rsidR="007E1950">
        <w:rPr>
          <w:i/>
          <w:lang w:val="en-US"/>
        </w:rPr>
        <w:t>bakhtin</w:t>
      </w:r>
      <w:proofErr w:type="spellEnd"/>
      <w:r w:rsidR="00D5734F" w:rsidRPr="00504082">
        <w:rPr>
          <w:i/>
        </w:rPr>
        <w:t>@</w:t>
      </w:r>
      <w:proofErr w:type="spellStart"/>
      <w:r w:rsidR="00D5734F">
        <w:rPr>
          <w:i/>
          <w:lang w:val="en-US"/>
        </w:rPr>
        <w:t>keldysh</w:t>
      </w:r>
      <w:proofErr w:type="spellEnd"/>
      <w:r w:rsidR="00D5734F" w:rsidRPr="00504082">
        <w:rPr>
          <w:i/>
        </w:rPr>
        <w:t>.</w:t>
      </w:r>
      <w:proofErr w:type="spellStart"/>
      <w:r w:rsidR="00D5734F">
        <w:rPr>
          <w:i/>
          <w:lang w:val="en-US"/>
        </w:rPr>
        <w:t>ru</w:t>
      </w:r>
      <w:proofErr w:type="spellEnd"/>
      <w:r w:rsidR="007E1950" w:rsidRPr="007E1950">
        <w:rPr>
          <w:i/>
        </w:rPr>
        <w:t xml:space="preserve">, </w:t>
      </w:r>
      <w:r w:rsidR="007E1950" w:rsidRPr="002A1895">
        <w:rPr>
          <w:i/>
        </w:rPr>
        <w:t>s123-93@mail.ru</w:t>
      </w:r>
      <w:r w:rsidR="007E1950" w:rsidRPr="007E1950">
        <w:rPr>
          <w:i/>
        </w:rPr>
        <w:t xml:space="preserve">, alexander.k.s@mail.ru, </w:t>
      </w:r>
      <w:proofErr w:type="spellStart"/>
      <w:r w:rsidR="007E1950" w:rsidRPr="002A1895">
        <w:rPr>
          <w:i/>
          <w:lang w:val="en-US"/>
        </w:rPr>
        <w:t>krukov</w:t>
      </w:r>
      <w:proofErr w:type="spellEnd"/>
      <w:r w:rsidR="007E1950" w:rsidRPr="002A1895">
        <w:rPr>
          <w:i/>
        </w:rPr>
        <w:t>@</w:t>
      </w:r>
      <w:proofErr w:type="spellStart"/>
      <w:r w:rsidR="007E1950" w:rsidRPr="002A1895">
        <w:rPr>
          <w:i/>
          <w:lang w:val="en-US"/>
        </w:rPr>
        <w:t>keldysh</w:t>
      </w:r>
      <w:proofErr w:type="spellEnd"/>
      <w:r w:rsidR="007E1950" w:rsidRPr="002A1895">
        <w:rPr>
          <w:i/>
        </w:rPr>
        <w:t>.</w:t>
      </w:r>
      <w:proofErr w:type="spellStart"/>
      <w:r w:rsidR="007E1950" w:rsidRPr="002A1895">
        <w:rPr>
          <w:i/>
          <w:lang w:val="en-US"/>
        </w:rPr>
        <w:t>ru</w:t>
      </w:r>
      <w:proofErr w:type="spellEnd"/>
      <w:r w:rsidR="007E1950" w:rsidRPr="007E1950">
        <w:rPr>
          <w:i/>
        </w:rPr>
        <w:t xml:space="preserve">, </w:t>
      </w:r>
      <w:proofErr w:type="spellStart"/>
      <w:r w:rsidR="007E1950" w:rsidRPr="002A1895">
        <w:rPr>
          <w:i/>
          <w:lang w:val="en-US"/>
        </w:rPr>
        <w:t>konov</w:t>
      </w:r>
      <w:proofErr w:type="spellEnd"/>
      <w:r w:rsidR="007E1950" w:rsidRPr="002A1895">
        <w:rPr>
          <w:i/>
        </w:rPr>
        <w:t>@</w:t>
      </w:r>
      <w:proofErr w:type="spellStart"/>
      <w:r w:rsidR="007E1950" w:rsidRPr="002A1895">
        <w:rPr>
          <w:i/>
          <w:lang w:val="en-US"/>
        </w:rPr>
        <w:t>keldysh</w:t>
      </w:r>
      <w:proofErr w:type="spellEnd"/>
      <w:r w:rsidR="007E1950" w:rsidRPr="002A1895">
        <w:rPr>
          <w:i/>
        </w:rPr>
        <w:t>.</w:t>
      </w:r>
      <w:proofErr w:type="spellStart"/>
      <w:r w:rsidR="007E1950" w:rsidRPr="002A1895">
        <w:rPr>
          <w:i/>
          <w:lang w:val="en-US"/>
        </w:rPr>
        <w:t>ru</w:t>
      </w:r>
      <w:proofErr w:type="spellEnd"/>
      <w:r w:rsidR="007E1950" w:rsidRPr="007E1950">
        <w:rPr>
          <w:i/>
        </w:rPr>
        <w:t xml:space="preserve">, </w:t>
      </w:r>
      <w:proofErr w:type="spellStart"/>
      <w:r w:rsidR="007E1950">
        <w:rPr>
          <w:i/>
          <w:lang w:val="en-US"/>
        </w:rPr>
        <w:t>pritula</w:t>
      </w:r>
      <w:proofErr w:type="spellEnd"/>
      <w:r w:rsidR="007E1950" w:rsidRPr="007E1950">
        <w:rPr>
          <w:i/>
        </w:rPr>
        <w:t>@</w:t>
      </w:r>
      <w:proofErr w:type="spellStart"/>
      <w:r w:rsidR="007E1950">
        <w:rPr>
          <w:i/>
          <w:lang w:val="en-US"/>
        </w:rPr>
        <w:t>keldysh</w:t>
      </w:r>
      <w:proofErr w:type="spellEnd"/>
      <w:r w:rsidR="007E1950" w:rsidRPr="007E1950">
        <w:rPr>
          <w:i/>
        </w:rPr>
        <w:t>.</w:t>
      </w:r>
      <w:proofErr w:type="spellStart"/>
      <w:r w:rsidR="007E1950">
        <w:rPr>
          <w:i/>
          <w:lang w:val="en-US"/>
        </w:rPr>
        <w:t>ru</w:t>
      </w:r>
      <w:proofErr w:type="spellEnd"/>
    </w:p>
    <w:p w:rsidR="005121FE" w:rsidRPr="00D210D2" w:rsidRDefault="005121FE" w:rsidP="00796C7A">
      <w:pPr>
        <w:jc w:val="center"/>
      </w:pPr>
      <w:r w:rsidRPr="00D210D2">
        <w:t xml:space="preserve">Поступила в редакцию: </w:t>
      </w:r>
      <w:r w:rsidR="007A2B1A" w:rsidRPr="00D210D2">
        <w:rPr>
          <w:lang w:val="en-US"/>
        </w:rPr>
        <w:fldChar w:fldCharType="begin"/>
      </w:r>
      <w:r w:rsidRPr="00D210D2">
        <w:instrText xml:space="preserve"> TIME \@ "dd.MM.yyyy" </w:instrText>
      </w:r>
      <w:r w:rsidR="007A2B1A" w:rsidRPr="00D210D2">
        <w:rPr>
          <w:lang w:val="en-US"/>
        </w:rPr>
        <w:fldChar w:fldCharType="separate"/>
      </w:r>
      <w:r w:rsidR="008C5861">
        <w:rPr>
          <w:noProof/>
        </w:rPr>
        <w:t>21.06.2018</w:t>
      </w:r>
      <w:r w:rsidR="007A2B1A" w:rsidRPr="00D210D2">
        <w:rPr>
          <w:lang w:val="en-US"/>
        </w:rPr>
        <w:fldChar w:fldCharType="end"/>
      </w:r>
    </w:p>
    <w:p w:rsidR="00E960B9" w:rsidRPr="00D210D2" w:rsidRDefault="00E960B9" w:rsidP="00925D2F">
      <w:pPr>
        <w:keepNext/>
      </w:pPr>
    </w:p>
    <w:p w:rsidR="0037310D" w:rsidRPr="00A27034" w:rsidRDefault="007B6E4D" w:rsidP="006A21F2">
      <w:pPr>
        <w:pStyle w:val="af2"/>
      </w:pPr>
      <w:r w:rsidRPr="0096081B">
        <w:t>DVM-система предназначена для разработки параллельных программ научно-технических расчетов на языках C-DVMH и Fortran-DVMH. Эти языки используют единую модель параллельного программиров</w:t>
      </w:r>
      <w:r w:rsidRPr="0096081B">
        <w:t>а</w:t>
      </w:r>
      <w:r w:rsidRPr="0096081B">
        <w:t>ния (DVMH-модель) и являются расширением стандартных языков Си и Фортран спецификациями пара</w:t>
      </w:r>
      <w:r w:rsidRPr="0096081B">
        <w:t>л</w:t>
      </w:r>
      <w:r w:rsidRPr="0096081B">
        <w:t>лелизма, оформленными в виде директив компилятору. DVMH-модель позволяет создавать эффективные параллельные программы для гетерогенных вычислительных кластеров, в узлах которых в качестве вычи</w:t>
      </w:r>
      <w:r w:rsidRPr="0096081B">
        <w:t>с</w:t>
      </w:r>
      <w:r w:rsidRPr="0096081B">
        <w:t>лительных устройств наряду с универсальными многоядерными процессорами могут использоваться уск</w:t>
      </w:r>
      <w:r w:rsidRPr="0096081B">
        <w:t>о</w:t>
      </w:r>
      <w:r w:rsidRPr="0096081B">
        <w:t>рители (графические процессоры или сопроцессоры Intel Xeon Phi). В статье описывается опыт использов</w:t>
      </w:r>
      <w:r w:rsidRPr="0096081B">
        <w:t>а</w:t>
      </w:r>
      <w:r w:rsidRPr="0096081B">
        <w:t>ния DVM-системы для распараллеливания различных прикладных программ.</w:t>
      </w:r>
      <w:r w:rsidR="00723115">
        <w:t xml:space="preserve"> Рассматривается метод и</w:t>
      </w:r>
      <w:r w:rsidR="00723115">
        <w:t>н</w:t>
      </w:r>
      <w:r w:rsidR="00723115">
        <w:t>крементального или частичного распараллеливания</w:t>
      </w:r>
      <w:r w:rsidR="00A27034">
        <w:t>, в</w:t>
      </w:r>
      <w:r w:rsidR="00723115">
        <w:t xml:space="preserve">озможности </w:t>
      </w:r>
      <w:r w:rsidR="0062335A">
        <w:t xml:space="preserve">системы </w:t>
      </w:r>
      <w:r w:rsidR="00723115">
        <w:t>для работы с неструктурирова</w:t>
      </w:r>
      <w:r w:rsidR="00723115">
        <w:t>н</w:t>
      </w:r>
      <w:r w:rsidR="00723115">
        <w:t>ными</w:t>
      </w:r>
      <w:r w:rsidR="00A27034">
        <w:t xml:space="preserve"> сетками, новые средства для отображения</w:t>
      </w:r>
      <w:r w:rsidR="00723115">
        <w:t xml:space="preserve"> </w:t>
      </w:r>
      <w:r w:rsidR="00723115">
        <w:rPr>
          <w:lang w:val="en-US"/>
        </w:rPr>
        <w:t>MPI</w:t>
      </w:r>
      <w:r w:rsidR="00723115" w:rsidRPr="00723115">
        <w:t>-</w:t>
      </w:r>
      <w:r w:rsidR="00723115">
        <w:t>программ</w:t>
      </w:r>
      <w:r w:rsidR="00A27034">
        <w:t xml:space="preserve"> на многоядерные процессоры и ускорители</w:t>
      </w:r>
      <w:r w:rsidR="00723115">
        <w:t xml:space="preserve">. </w:t>
      </w:r>
      <w:r w:rsidR="002C4340">
        <w:t xml:space="preserve">Исследуется эффективность выполнения параллельных </w:t>
      </w:r>
      <w:r w:rsidR="008376D5">
        <w:rPr>
          <w:lang w:val="en-US"/>
        </w:rPr>
        <w:t>DVMH</w:t>
      </w:r>
      <w:r w:rsidR="008376D5" w:rsidRPr="008376D5">
        <w:t>-</w:t>
      </w:r>
      <w:r w:rsidR="002C4340">
        <w:t xml:space="preserve">программ на </w:t>
      </w:r>
      <w:r w:rsidR="008376D5" w:rsidRPr="0096081B">
        <w:t>гетер</w:t>
      </w:r>
      <w:r w:rsidR="008376D5">
        <w:t>огенных вычислительных кластерах</w:t>
      </w:r>
      <w:r w:rsidR="002C4340">
        <w:t xml:space="preserve"> </w:t>
      </w:r>
      <w:r w:rsidR="002C4340">
        <w:rPr>
          <w:lang w:val="en-US"/>
        </w:rPr>
        <w:t>K</w:t>
      </w:r>
      <w:r w:rsidR="002C4340" w:rsidRPr="002C4340">
        <w:t xml:space="preserve">-10, </w:t>
      </w:r>
      <w:r w:rsidR="002C4340">
        <w:rPr>
          <w:lang w:val="en-US"/>
        </w:rPr>
        <w:t>K</w:t>
      </w:r>
      <w:r w:rsidR="002C4340" w:rsidRPr="002C4340">
        <w:t xml:space="preserve">-100, </w:t>
      </w:r>
      <w:r w:rsidR="002C4340">
        <w:t>Ломоносов и</w:t>
      </w:r>
      <w:r w:rsidR="002E5F48">
        <w:t xml:space="preserve"> </w:t>
      </w:r>
      <w:r w:rsidR="008376D5">
        <w:t>MVS-10P</w:t>
      </w:r>
      <w:r w:rsidR="002E5F48">
        <w:t>.</w:t>
      </w:r>
      <w:r w:rsidR="008376D5" w:rsidRPr="008376D5">
        <w:t xml:space="preserve"> </w:t>
      </w:r>
      <w:r w:rsidR="0062335A">
        <w:t>Описаны</w:t>
      </w:r>
      <w:r w:rsidR="00FA3384" w:rsidRPr="0096081B">
        <w:t xml:space="preserve"> </w:t>
      </w:r>
      <w:r w:rsidR="00FA3384">
        <w:t xml:space="preserve">основные </w:t>
      </w:r>
      <w:r w:rsidR="00FA3384" w:rsidRPr="0096081B">
        <w:t>преимущества DVM-подхода при разр</w:t>
      </w:r>
      <w:r w:rsidR="00FA3384" w:rsidRPr="0096081B">
        <w:t>а</w:t>
      </w:r>
      <w:r w:rsidR="00FA3384" w:rsidRPr="0096081B">
        <w:t>ботке параллельных программ</w:t>
      </w:r>
      <w:r w:rsidR="00FA3384">
        <w:t xml:space="preserve">. </w:t>
      </w:r>
      <w:r w:rsidR="0062335A">
        <w:t>Представлены</w:t>
      </w:r>
      <w:r w:rsidR="00FA3384">
        <w:t xml:space="preserve"> основные возможности инструментов </w:t>
      </w:r>
      <w:r w:rsidR="00FA3384">
        <w:rPr>
          <w:lang w:val="en-US"/>
        </w:rPr>
        <w:t>DVM</w:t>
      </w:r>
      <w:r w:rsidR="00FA3384" w:rsidRPr="00FA3384">
        <w:t>-</w:t>
      </w:r>
      <w:r w:rsidR="0062335A">
        <w:t>системы для ан</w:t>
      </w:r>
      <w:r w:rsidR="0062335A">
        <w:t>а</w:t>
      </w:r>
      <w:r w:rsidR="0062335A">
        <w:t>лиза производительности и функциональной отладки параллельных программ.</w:t>
      </w:r>
      <w:r w:rsidR="00FA3384">
        <w:t xml:space="preserve"> </w:t>
      </w:r>
      <w:r w:rsidR="00A27034">
        <w:t>О</w:t>
      </w:r>
      <w:r w:rsidR="00A27034" w:rsidRPr="0096081B">
        <w:t>предел</w:t>
      </w:r>
      <w:r w:rsidR="00A27034">
        <w:t>яются</w:t>
      </w:r>
      <w:r w:rsidR="00A27034" w:rsidRPr="0096081B">
        <w:t xml:space="preserve"> направления для дальнейшего развития DVM-системы</w:t>
      </w:r>
      <w:r w:rsidR="00A27034">
        <w:t>.</w:t>
      </w:r>
    </w:p>
    <w:p w:rsidR="004375C4" w:rsidRPr="0096081B" w:rsidRDefault="004375C4" w:rsidP="00E960B9">
      <w:pPr>
        <w:pStyle w:val="af6"/>
      </w:pPr>
      <w:r w:rsidRPr="0096081B">
        <w:t xml:space="preserve">Ключевые слова: </w:t>
      </w:r>
      <w:r w:rsidR="007B6E4D" w:rsidRPr="0096081B">
        <w:t>автоматизация разработки пара</w:t>
      </w:r>
      <w:r w:rsidR="0065451F" w:rsidRPr="0096081B">
        <w:t xml:space="preserve">ллельных программ, DVM-система, спецификации параллелизма, </w:t>
      </w:r>
      <w:r w:rsidR="007B6E4D" w:rsidRPr="0096081B">
        <w:t>ускоритель, графический процессор, сопроцессор, Фортран, Си</w:t>
      </w:r>
      <w:r w:rsidRPr="0096081B">
        <w:t>.</w:t>
      </w:r>
    </w:p>
    <w:p w:rsidR="005121FE" w:rsidRPr="0096081B" w:rsidRDefault="00EE609F" w:rsidP="00C40628">
      <w:pPr>
        <w:keepNext/>
        <w:spacing w:before="120"/>
        <w:rPr>
          <w:b/>
        </w:rPr>
      </w:pPr>
      <w:r w:rsidRPr="0096081B">
        <w:rPr>
          <w:b/>
        </w:rPr>
        <w:t>ОБРАЗЕЦ ЦИТИРОВАНИЯ</w:t>
      </w:r>
    </w:p>
    <w:p w:rsidR="005121FE" w:rsidRPr="0096081B" w:rsidRDefault="0065451F" w:rsidP="00EE609F">
      <w:pPr>
        <w:ind w:firstLine="397"/>
      </w:pPr>
      <w:r w:rsidRPr="0096081B">
        <w:t>Бахтин В.А</w:t>
      </w:r>
      <w:r w:rsidR="005121FE" w:rsidRPr="0096081B">
        <w:t xml:space="preserve">., </w:t>
      </w:r>
      <w:r w:rsidRPr="0096081B">
        <w:t>Захаров Д.А</w:t>
      </w:r>
      <w:r w:rsidR="005121FE" w:rsidRPr="0096081B">
        <w:t>.</w:t>
      </w:r>
      <w:r w:rsidRPr="0096081B">
        <w:t>, Колганов А.С., Крюков В.А.,</w:t>
      </w:r>
      <w:r w:rsidR="003943DD" w:rsidRPr="0096081B">
        <w:t xml:space="preserve"> </w:t>
      </w:r>
      <w:r w:rsidR="00B33CFD" w:rsidRPr="0096081B">
        <w:t xml:space="preserve">Поддерюгина Н.В., </w:t>
      </w:r>
      <w:r w:rsidR="00A54B84" w:rsidRPr="0096081B">
        <w:t>Пр</w:t>
      </w:r>
      <w:r w:rsidR="00A54B84" w:rsidRPr="0096081B">
        <w:t>и</w:t>
      </w:r>
      <w:r w:rsidR="00A54B84" w:rsidRPr="0096081B">
        <w:t>тула </w:t>
      </w:r>
      <w:r w:rsidR="00B33CFD" w:rsidRPr="0096081B">
        <w:t>М.Н.</w:t>
      </w:r>
      <w:r w:rsidRPr="0096081B">
        <w:t xml:space="preserve"> Решение прикладных задач с использованием DVM-системы</w:t>
      </w:r>
      <w:r w:rsidR="005121FE" w:rsidRPr="0096081B">
        <w:t xml:space="preserve"> // Вестник ЮУрГУ. Серия: Вычислительная математика и информатика. </w:t>
      </w:r>
      <w:r w:rsidR="007A2B1A" w:rsidRPr="0096081B">
        <w:fldChar w:fldCharType="begin"/>
      </w:r>
      <w:r w:rsidR="00EE609F" w:rsidRPr="0096081B">
        <w:instrText xml:space="preserve"> TIME \@ "yyyy" </w:instrText>
      </w:r>
      <w:r w:rsidR="007A2B1A" w:rsidRPr="0096081B">
        <w:fldChar w:fldCharType="separate"/>
      </w:r>
      <w:r w:rsidR="008C5861">
        <w:rPr>
          <w:noProof/>
        </w:rPr>
        <w:t>2018</w:t>
      </w:r>
      <w:r w:rsidR="007A2B1A" w:rsidRPr="0096081B">
        <w:fldChar w:fldCharType="end"/>
      </w:r>
      <w:r w:rsidR="005121FE" w:rsidRPr="0096081B">
        <w:t>. Т.</w:t>
      </w:r>
      <w:r w:rsidR="00EE609F" w:rsidRPr="0096081B">
        <w:t> X</w:t>
      </w:r>
      <w:r w:rsidR="005121FE" w:rsidRPr="0096081B">
        <w:t>, №</w:t>
      </w:r>
      <w:r w:rsidR="00EE609F" w:rsidRPr="0096081B">
        <w:t> Y</w:t>
      </w:r>
      <w:r w:rsidR="005121FE" w:rsidRPr="0096081B">
        <w:t>. С.</w:t>
      </w:r>
      <w:r w:rsidR="00EE609F" w:rsidRPr="0096081B">
        <w:t> Z1</w:t>
      </w:r>
      <w:r w:rsidR="005121FE" w:rsidRPr="0096081B">
        <w:t>–</w:t>
      </w:r>
      <w:r w:rsidR="00EE609F" w:rsidRPr="0096081B">
        <w:t>Z2</w:t>
      </w:r>
      <w:r w:rsidR="005121FE" w:rsidRPr="0096081B">
        <w:t>. DOI:</w:t>
      </w:r>
      <w:r w:rsidR="00EE609F" w:rsidRPr="0096081B">
        <w:t> </w:t>
      </w:r>
      <w:hyperlink r:id="rId9" w:history="1">
        <w:r w:rsidR="00753217" w:rsidRPr="0096081B">
          <w:rPr>
            <w:rStyle w:val="aff9"/>
            <w:color w:val="auto"/>
            <w:u w:val="none"/>
          </w:rPr>
          <w:t>10.14529/cmseXXXXXX</w:t>
        </w:r>
      </w:hyperlink>
      <w:r w:rsidR="005121FE" w:rsidRPr="0096081B">
        <w:t>.</w:t>
      </w:r>
    </w:p>
    <w:p w:rsidR="0037686B" w:rsidRPr="0096081B" w:rsidRDefault="00C31481" w:rsidP="00F03376">
      <w:pPr>
        <w:pStyle w:val="10"/>
        <w:numPr>
          <w:ilvl w:val="0"/>
          <w:numId w:val="0"/>
        </w:numPr>
      </w:pPr>
      <w:r w:rsidRPr="0096081B">
        <w:t>Введение</w:t>
      </w:r>
    </w:p>
    <w:p w:rsidR="00BB37D7" w:rsidRPr="0096081B" w:rsidRDefault="00082085" w:rsidP="005D79E0">
      <w:pPr>
        <w:ind w:firstLine="709"/>
      </w:pPr>
      <w:r w:rsidRPr="0096081B">
        <w:t>В последнее время все большее распространение получают вычислительные кл</w:t>
      </w:r>
      <w:r w:rsidRPr="0096081B">
        <w:t>а</w:t>
      </w:r>
      <w:r w:rsidRPr="0096081B">
        <w:t xml:space="preserve">стеры, в узлах которых установлены ускорители различной архитектуры. Внедрение таких вычислительных систем </w:t>
      </w:r>
      <w:r w:rsidR="005D79E0" w:rsidRPr="0096081B">
        <w:t xml:space="preserve">серьезно усложнило </w:t>
      </w:r>
      <w:r w:rsidRPr="0096081B">
        <w:t>процесс разработки</w:t>
      </w:r>
      <w:r w:rsidR="005D79E0" w:rsidRPr="0096081B">
        <w:t xml:space="preserve"> </w:t>
      </w:r>
      <w:r w:rsidRPr="0096081B">
        <w:t>п</w:t>
      </w:r>
      <w:r w:rsidR="00D91C10" w:rsidRPr="0096081B">
        <w:t>рикладных</w:t>
      </w:r>
      <w:r w:rsidRPr="0096081B">
        <w:t xml:space="preserve"> </w:t>
      </w:r>
      <w:r w:rsidR="005D79E0" w:rsidRPr="0096081B">
        <w:t>программ</w:t>
      </w:r>
      <w:r w:rsidRPr="0096081B">
        <w:t xml:space="preserve">. </w:t>
      </w:r>
      <w:r w:rsidR="00691171" w:rsidRPr="0096081B">
        <w:t>Д</w:t>
      </w:r>
      <w:r w:rsidR="005D79E0" w:rsidRPr="0096081B">
        <w:t xml:space="preserve">ля высокопроизводительных вычислений на современных кластерах широко используются три модели программирования </w:t>
      </w:r>
      <w:r w:rsidR="00CE4BFD" w:rsidRPr="0096081B">
        <w:t>—</w:t>
      </w:r>
      <w:r w:rsidR="005D79E0" w:rsidRPr="0096081B">
        <w:t xml:space="preserve"> MPI, OpenMP и CUDA. При этом пока вполне можно обходиться комбинацией MPI/OpenMP или MPI/CUDA, поскольку </w:t>
      </w:r>
      <w:r w:rsidRPr="0096081B">
        <w:t>гр</w:t>
      </w:r>
      <w:r w:rsidRPr="0096081B">
        <w:t>а</w:t>
      </w:r>
      <w:r w:rsidRPr="0096081B">
        <w:t>фические ускорители (далее ГПУ)</w:t>
      </w:r>
      <w:r w:rsidR="005D79E0" w:rsidRPr="0096081B">
        <w:t xml:space="preserve"> используют для тех программ, для которых они зн</w:t>
      </w:r>
      <w:r w:rsidR="005D79E0" w:rsidRPr="0096081B">
        <w:t>а</w:t>
      </w:r>
      <w:r w:rsidR="005D79E0" w:rsidRPr="0096081B">
        <w:t xml:space="preserve">чительно эффективнее, чем многоядерные </w:t>
      </w:r>
      <w:r w:rsidRPr="0096081B">
        <w:t xml:space="preserve">универсальные </w:t>
      </w:r>
      <w:r w:rsidR="005D79E0" w:rsidRPr="0096081B">
        <w:t>процессоры</w:t>
      </w:r>
      <w:r w:rsidRPr="0096081B">
        <w:t xml:space="preserve"> (далее ЦПУ)</w:t>
      </w:r>
      <w:r w:rsidR="005D79E0" w:rsidRPr="0096081B">
        <w:t xml:space="preserve">, и, </w:t>
      </w:r>
      <w:r w:rsidR="005D79E0" w:rsidRPr="0096081B">
        <w:lastRenderedPageBreak/>
        <w:t xml:space="preserve">следовательно, неполной загрузкой многоядерных процессоров можно пренебречь. Если будут появляться программы, в которых только часть вычислений выгодно производить на ГПУ, а оставшиеся вычисления лучше оставить на </w:t>
      </w:r>
      <w:r w:rsidRPr="0096081B">
        <w:t>ЦПУ</w:t>
      </w:r>
      <w:r w:rsidR="005D79E0" w:rsidRPr="0096081B">
        <w:t>, то придется использовать и комбинацию</w:t>
      </w:r>
      <w:r w:rsidR="00BB37D7" w:rsidRPr="0096081B">
        <w:t xml:space="preserve"> из трех перечисленных моделей.</w:t>
      </w:r>
    </w:p>
    <w:p w:rsidR="005D79E0" w:rsidRPr="0096081B" w:rsidRDefault="005D79E0" w:rsidP="005D79E0">
      <w:pPr>
        <w:ind w:firstLine="709"/>
      </w:pPr>
      <w:r w:rsidRPr="0096081B">
        <w:t>Технически объединять низкоуровневые модели программирования, реализова</w:t>
      </w:r>
      <w:r w:rsidRPr="0096081B">
        <w:t>н</w:t>
      </w:r>
      <w:r w:rsidRPr="0096081B">
        <w:t>ные через библиотеки, проще, чем высокоуровневые модели, реализуемые посредством языков и соответствующих компиляторов. Но программировать, отлаживать, сопрово</w:t>
      </w:r>
      <w:r w:rsidRPr="0096081B">
        <w:t>ж</w:t>
      </w:r>
      <w:r w:rsidRPr="0096081B">
        <w:t>дать, переносить на другие ЭВМ такие программы гораздо сложнее. Например, при п</w:t>
      </w:r>
      <w:r w:rsidRPr="0096081B">
        <w:t>е</w:t>
      </w:r>
      <w:r w:rsidRPr="0096081B">
        <w:t>реходе от ГПУ фирмы NVIDIA к ГПУ фирмы AMD придется заменить CUDA на OpenCL. Поэтому важно использовать высокоуровневые модели и языки программир</w:t>
      </w:r>
      <w:r w:rsidRPr="0096081B">
        <w:t>о</w:t>
      </w:r>
      <w:r w:rsidRPr="0096081B">
        <w:t>вания.</w:t>
      </w:r>
    </w:p>
    <w:p w:rsidR="00D91C10" w:rsidRPr="0096081B" w:rsidRDefault="00D91C10" w:rsidP="005D79E0">
      <w:pPr>
        <w:ind w:firstLine="709"/>
      </w:pPr>
      <w:r w:rsidRPr="0096081B">
        <w:t>Среди высокоуровневых моделей программирования особое место занимают м</w:t>
      </w:r>
      <w:r w:rsidRPr="0096081B">
        <w:t>о</w:t>
      </w:r>
      <w:r w:rsidRPr="0096081B">
        <w:t>дели, реализуемые посредством добавления в программы на стандартных последов</w:t>
      </w:r>
      <w:r w:rsidRPr="0096081B">
        <w:t>а</w:t>
      </w:r>
      <w:r w:rsidRPr="0096081B">
        <w:t>тельных языках спецификаций, управляющих отображением этих программ на пара</w:t>
      </w:r>
      <w:r w:rsidRPr="0096081B">
        <w:t>л</w:t>
      </w:r>
      <w:r w:rsidRPr="0096081B">
        <w:t xml:space="preserve">лельные машины. Эти спецификации, оформляемые в виде комментариев в Фортран-программах или директив компилятору (прагм) в программах на языках Си и Си++, не видны для обычных компиляторов, что значительно упрощает внедрение новых моделей параллельного программирования. Такими моделями для кластеров являются HPF и XcalableMP, для мультипроцессоров </w:t>
      </w:r>
      <w:r w:rsidR="00CE4BFD" w:rsidRPr="0096081B">
        <w:t>—</w:t>
      </w:r>
      <w:r w:rsidRPr="0096081B">
        <w:t xml:space="preserve"> OpenMP, для ускорителей </w:t>
      </w:r>
      <w:r w:rsidR="00CE4BFD" w:rsidRPr="0096081B">
        <w:t>—</w:t>
      </w:r>
      <w:r w:rsidRPr="0096081B">
        <w:t xml:space="preserve"> OpenACC, для г</w:t>
      </w:r>
      <w:r w:rsidRPr="0096081B">
        <w:t>и</w:t>
      </w:r>
      <w:r w:rsidRPr="0096081B">
        <w:t xml:space="preserve">бридных вычислительных кластеров с ускорителями </w:t>
      </w:r>
      <w:r w:rsidR="00CE4BFD" w:rsidRPr="0096081B">
        <w:t>—</w:t>
      </w:r>
      <w:r w:rsidRPr="0096081B">
        <w:t xml:space="preserve"> DVMH.</w:t>
      </w:r>
    </w:p>
    <w:p w:rsidR="003943DD" w:rsidRPr="0096081B" w:rsidRDefault="003943DD" w:rsidP="005D79E0">
      <w:pPr>
        <w:ind w:firstLine="709"/>
      </w:pPr>
      <w:r w:rsidRPr="0096081B">
        <w:t>Система автоматизации разработки параллельных программ (DVM-система) с</w:t>
      </w:r>
      <w:r w:rsidRPr="0096081B">
        <w:t>у</w:t>
      </w:r>
      <w:r w:rsidRPr="0096081B">
        <w:t xml:space="preserve">щественно упрощает процесс разработки параллельных </w:t>
      </w:r>
      <w:r w:rsidR="00691171" w:rsidRPr="0096081B">
        <w:t>DVMH-</w:t>
      </w:r>
      <w:r w:rsidRPr="0096081B">
        <w:t>программ. Получаемые программы без каких-либо изменений могут выполняться на кластерах, использующих многоядерные процессоры, графические ускорители и сопроцессоры Intel Xeon Phi. Это достигается за счет различных оптимизаций, которые выполняются как статически, при компиляции DVMH-программ, так и динамически. Получаемые параллельные програ</w:t>
      </w:r>
      <w:r w:rsidRPr="0096081B">
        <w:t>м</w:t>
      </w:r>
      <w:r w:rsidRPr="0096081B">
        <w:t>мы могут настраиваться при запуске на выделе</w:t>
      </w:r>
      <w:r w:rsidR="00A54B84" w:rsidRPr="0096081B">
        <w:t xml:space="preserve">нные для их выполнения ресурсы </w:t>
      </w:r>
      <w:r w:rsidR="00CE4BFD" w:rsidRPr="0096081B">
        <w:t>—</w:t>
      </w:r>
      <w:r w:rsidRPr="0096081B">
        <w:t xml:space="preserve"> к</w:t>
      </w:r>
      <w:r w:rsidRPr="0096081B">
        <w:t>о</w:t>
      </w:r>
      <w:r w:rsidRPr="0096081B">
        <w:t xml:space="preserve">личество узлов кластера, ядер, ускорителей и их производительность </w:t>
      </w:r>
      <w:r w:rsidR="008556F0" w:rsidRPr="0096081B">
        <w:t>[</w:t>
      </w:r>
      <w:r w:rsidR="007A2B1A" w:rsidRPr="0096081B">
        <w:fldChar w:fldCharType="begin"/>
      </w:r>
      <w:r w:rsidR="008556F0" w:rsidRPr="0096081B">
        <w:instrText xml:space="preserve"> REF Literature1 \r \h </w:instrText>
      </w:r>
      <w:r w:rsidR="007A2B1A" w:rsidRPr="0096081B">
        <w:fldChar w:fldCharType="separate"/>
      </w:r>
      <w:r w:rsidR="008C5861">
        <w:t>1</w:t>
      </w:r>
      <w:r w:rsidR="007A2B1A" w:rsidRPr="0096081B">
        <w:fldChar w:fldCharType="end"/>
      </w:r>
      <w:r w:rsidR="007A2B1A" w:rsidRPr="0096081B">
        <w:fldChar w:fldCharType="begin"/>
      </w:r>
      <w:r w:rsidR="008556F0" w:rsidRPr="0096081B">
        <w:instrText xml:space="preserve"> REF Literature1 \h </w:instrText>
      </w:r>
      <w:r w:rsidR="007A2B1A" w:rsidRPr="0096081B">
        <w:fldChar w:fldCharType="end"/>
      </w:r>
      <w:r w:rsidR="007A2B1A" w:rsidRPr="0096081B">
        <w:fldChar w:fldCharType="begin"/>
      </w:r>
      <w:r w:rsidR="008556F0" w:rsidRPr="0096081B">
        <w:instrText xml:space="preserve"> REF Literature1 \h </w:instrText>
      </w:r>
      <w:r w:rsidR="007A2B1A" w:rsidRPr="0096081B">
        <w:fldChar w:fldCharType="end"/>
      </w:r>
      <w:r w:rsidRPr="0096081B">
        <w:t>].</w:t>
      </w:r>
    </w:p>
    <w:p w:rsidR="003943DD" w:rsidRPr="0096081B" w:rsidRDefault="003943DD" w:rsidP="003943DD">
      <w:pPr>
        <w:ind w:firstLine="397"/>
      </w:pPr>
      <w:r w:rsidRPr="0096081B">
        <w:t>Данные оптимизации позволяют добиться высокой эффективности выполнения ра</w:t>
      </w:r>
      <w:r w:rsidRPr="0096081B">
        <w:t>з</w:t>
      </w:r>
      <w:r w:rsidRPr="0096081B">
        <w:t>личных тестовых программ (например, программ из пакета NAS NPB [</w:t>
      </w:r>
      <w:r w:rsidR="007A2B1A" w:rsidRPr="0096081B">
        <w:fldChar w:fldCharType="begin"/>
      </w:r>
      <w:r w:rsidR="00964833" w:rsidRPr="0096081B">
        <w:instrText xml:space="preserve"> REF Literature2 \r \h </w:instrText>
      </w:r>
      <w:r w:rsidR="007A2B1A" w:rsidRPr="0096081B">
        <w:fldChar w:fldCharType="separate"/>
      </w:r>
      <w:r w:rsidR="008C5861">
        <w:t>2</w:t>
      </w:r>
      <w:r w:rsidR="007A2B1A" w:rsidRPr="0096081B">
        <w:fldChar w:fldCharType="end"/>
      </w:r>
      <w:r w:rsidR="00964833" w:rsidRPr="0096081B">
        <w:t>, </w:t>
      </w:r>
      <w:r w:rsidR="007A2B1A" w:rsidRPr="0096081B">
        <w:fldChar w:fldCharType="begin"/>
      </w:r>
      <w:r w:rsidR="00964833" w:rsidRPr="0096081B">
        <w:instrText xml:space="preserve"> REF Literature3 \r \h </w:instrText>
      </w:r>
      <w:r w:rsidR="007A2B1A" w:rsidRPr="0096081B">
        <w:fldChar w:fldCharType="separate"/>
      </w:r>
      <w:r w:rsidR="008C5861">
        <w:t>3</w:t>
      </w:r>
      <w:r w:rsidR="007A2B1A" w:rsidRPr="0096081B">
        <w:fldChar w:fldCharType="end"/>
      </w:r>
      <w:r w:rsidRPr="0096081B">
        <w:t>]) и реальных приложений (получены результаты при использовании более 1000 ГПУ [</w:t>
      </w:r>
      <w:r w:rsidR="007A2B1A" w:rsidRPr="0096081B">
        <w:fldChar w:fldCharType="begin"/>
      </w:r>
      <w:r w:rsidR="00964833" w:rsidRPr="0096081B">
        <w:instrText xml:space="preserve"> REF Literature4 \r \h </w:instrText>
      </w:r>
      <w:r w:rsidR="007A2B1A" w:rsidRPr="0096081B">
        <w:fldChar w:fldCharType="separate"/>
      </w:r>
      <w:r w:rsidR="008C5861">
        <w:t>4</w:t>
      </w:r>
      <w:r w:rsidR="007A2B1A" w:rsidRPr="0096081B">
        <w:fldChar w:fldCharType="end"/>
      </w:r>
      <w:r w:rsidRPr="0096081B">
        <w:t>]).</w:t>
      </w:r>
    </w:p>
    <w:p w:rsidR="003943DD" w:rsidRPr="0096081B" w:rsidRDefault="003943DD" w:rsidP="003943DD">
      <w:pPr>
        <w:ind w:firstLine="397"/>
      </w:pPr>
      <w:r w:rsidRPr="0096081B">
        <w:t>DVМ-система активно развивается, появляются новые возможности, которые ра</w:t>
      </w:r>
      <w:r w:rsidRPr="0096081B">
        <w:t>с</w:t>
      </w:r>
      <w:r w:rsidRPr="0096081B">
        <w:t xml:space="preserve">ширяют область применимости системы. Например, позволяют </w:t>
      </w:r>
      <w:r w:rsidR="00534E4F">
        <w:t>распараллеливать</w:t>
      </w:r>
      <w:r w:rsidRPr="0096081B">
        <w:t xml:space="preserve"> не только задачи на структурированных сетках (для которых DVM-система была предн</w:t>
      </w:r>
      <w:r w:rsidRPr="0096081B">
        <w:t>а</w:t>
      </w:r>
      <w:r w:rsidRPr="0096081B">
        <w:t>значена изначально), но и задачи на неструктурированных сетках, а также использ</w:t>
      </w:r>
      <w:r w:rsidRPr="0096081B">
        <w:t>о</w:t>
      </w:r>
      <w:r w:rsidRPr="0096081B">
        <w:t xml:space="preserve">вать </w:t>
      </w:r>
      <w:r w:rsidR="00534E4F" w:rsidRPr="0096081B">
        <w:t>средства</w:t>
      </w:r>
      <w:r w:rsidRPr="0096081B">
        <w:t xml:space="preserve"> DVM для добавления новых уровней параллелизма в уже существующие MPI-программы.</w:t>
      </w:r>
    </w:p>
    <w:p w:rsidR="00665E88" w:rsidRPr="00D210D2" w:rsidRDefault="003943DD" w:rsidP="0053519E">
      <w:pPr>
        <w:ind w:firstLine="397"/>
      </w:pPr>
      <w:r w:rsidRPr="0096081B">
        <w:t xml:space="preserve">В статье </w:t>
      </w:r>
      <w:r w:rsidR="002F1963" w:rsidRPr="0096081B">
        <w:t>представлен</w:t>
      </w:r>
      <w:r w:rsidRPr="0096081B">
        <w:t xml:space="preserve"> опыт разработки параллельных программ с использованием DVM-системы. В разделе </w:t>
      </w:r>
      <w:r w:rsidR="004362F1" w:rsidRPr="0096081B">
        <w:t>1</w:t>
      </w:r>
      <w:r w:rsidRPr="0096081B">
        <w:t xml:space="preserve"> представлены результаты </w:t>
      </w:r>
      <w:r w:rsidR="0039484A" w:rsidRPr="0096081B">
        <w:t xml:space="preserve">инкрементального </w:t>
      </w:r>
      <w:r w:rsidRPr="0096081B">
        <w:t>распараллел</w:t>
      </w:r>
      <w:r w:rsidRPr="0096081B">
        <w:t>и</w:t>
      </w:r>
      <w:r w:rsidRPr="0096081B">
        <w:t xml:space="preserve">вания </w:t>
      </w:r>
      <w:r w:rsidR="0039484A" w:rsidRPr="0096081B">
        <w:t xml:space="preserve">программы </w:t>
      </w:r>
      <w:r w:rsidR="0039484A" w:rsidRPr="0096081B">
        <w:rPr>
          <w:sz w:val="20"/>
          <w:szCs w:val="20"/>
        </w:rPr>
        <w:t>моделирования многокомпонентной фильтрации при разработке месторо</w:t>
      </w:r>
      <w:r w:rsidR="0039484A" w:rsidRPr="0096081B">
        <w:rPr>
          <w:sz w:val="20"/>
          <w:szCs w:val="20"/>
        </w:rPr>
        <w:t>ж</w:t>
      </w:r>
      <w:r w:rsidR="0039484A" w:rsidRPr="0096081B">
        <w:rPr>
          <w:sz w:val="20"/>
          <w:szCs w:val="20"/>
        </w:rPr>
        <w:t>дений нефти и газа</w:t>
      </w:r>
      <w:r w:rsidRPr="0096081B">
        <w:t xml:space="preserve">. В разделе 2 </w:t>
      </w:r>
      <w:r w:rsidR="0039484A" w:rsidRPr="0096081B">
        <w:t>описан опыт распараллеливания программы, решающей двумерную задачу теплопроводности</w:t>
      </w:r>
      <w:r w:rsidRPr="0096081B">
        <w:t xml:space="preserve"> </w:t>
      </w:r>
      <w:r w:rsidR="0039484A" w:rsidRPr="0096081B">
        <w:t>в шестиграннике</w:t>
      </w:r>
      <w:r w:rsidRPr="0096081B">
        <w:t>.</w:t>
      </w:r>
      <w:r w:rsidR="0039484A" w:rsidRPr="0096081B">
        <w:t xml:space="preserve"> В разделе 3 демонстрируется и</w:t>
      </w:r>
      <w:r w:rsidR="0039484A" w:rsidRPr="0096081B">
        <w:t>с</w:t>
      </w:r>
      <w:r w:rsidR="0039484A" w:rsidRPr="0096081B">
        <w:t>пользование</w:t>
      </w:r>
      <w:r w:rsidR="00116960" w:rsidRPr="0096081B">
        <w:t xml:space="preserve"> средств DVM для дополнительного распараллеливания MPI-программы, решающей по явной схеме систему гиперболических уравнений в двумерной области сложной формы.</w:t>
      </w:r>
      <w:r w:rsidR="0039484A" w:rsidRPr="0096081B">
        <w:t xml:space="preserve"> </w:t>
      </w:r>
      <w:r w:rsidR="007E1B71" w:rsidRPr="0096081B">
        <w:t xml:space="preserve">В </w:t>
      </w:r>
      <w:r w:rsidR="002A1895" w:rsidRPr="0096081B">
        <w:t>разделе 4</w:t>
      </w:r>
      <w:r w:rsidR="007E1B71" w:rsidRPr="0096081B">
        <w:t xml:space="preserve"> </w:t>
      </w:r>
      <w:r w:rsidR="00470B71" w:rsidRPr="0096081B">
        <w:t>перечислены</w:t>
      </w:r>
      <w:r w:rsidR="007E1B71" w:rsidRPr="0096081B">
        <w:t xml:space="preserve"> </w:t>
      </w:r>
      <w:r w:rsidR="0039484A" w:rsidRPr="0096081B">
        <w:t xml:space="preserve">основные возможности DVM-системы, </w:t>
      </w:r>
      <w:r w:rsidR="00830556" w:rsidRPr="0096081B">
        <w:t>сфо</w:t>
      </w:r>
      <w:r w:rsidR="00830556" w:rsidRPr="0096081B">
        <w:t>р</w:t>
      </w:r>
      <w:r w:rsidR="00830556" w:rsidRPr="0096081B">
        <w:lastRenderedPageBreak/>
        <w:t>мулированы</w:t>
      </w:r>
      <w:r w:rsidR="00116960" w:rsidRPr="0096081B">
        <w:t xml:space="preserve"> </w:t>
      </w:r>
      <w:r w:rsidR="0039484A" w:rsidRPr="0096081B">
        <w:t>преимущества DVM-</w:t>
      </w:r>
      <w:r w:rsidR="00116960" w:rsidRPr="0096081B">
        <w:t xml:space="preserve">подхода </w:t>
      </w:r>
      <w:r w:rsidR="00830556" w:rsidRPr="0096081B">
        <w:t>при разработке</w:t>
      </w:r>
      <w:r w:rsidR="00116960" w:rsidRPr="0096081B">
        <w:t xml:space="preserve"> параллельных программ</w:t>
      </w:r>
      <w:r w:rsidR="0053519E" w:rsidRPr="0096081B">
        <w:t>.</w:t>
      </w:r>
      <w:r w:rsidR="00003794" w:rsidRPr="0096081B">
        <w:t xml:space="preserve"> В заключении </w:t>
      </w:r>
      <w:r w:rsidR="008619C8">
        <w:t xml:space="preserve">обобщаются основные </w:t>
      </w:r>
      <w:r w:rsidR="00DE23DA" w:rsidRPr="0096081B">
        <w:t>результат</w:t>
      </w:r>
      <w:r w:rsidR="008619C8">
        <w:t>ы</w:t>
      </w:r>
      <w:r w:rsidR="00003794" w:rsidRPr="0096081B">
        <w:t xml:space="preserve"> </w:t>
      </w:r>
      <w:r w:rsidR="00AA3004">
        <w:t xml:space="preserve">исследования </w:t>
      </w:r>
      <w:r w:rsidR="00003794" w:rsidRPr="0096081B">
        <w:t xml:space="preserve">и </w:t>
      </w:r>
      <w:r w:rsidR="00DE23DA" w:rsidRPr="0096081B">
        <w:t xml:space="preserve">определяются </w:t>
      </w:r>
      <w:r w:rsidR="00003794" w:rsidRPr="0096081B">
        <w:t>направл</w:t>
      </w:r>
      <w:r w:rsidR="00003794" w:rsidRPr="0096081B">
        <w:t>е</w:t>
      </w:r>
      <w:r w:rsidR="00003794" w:rsidRPr="0096081B">
        <w:t xml:space="preserve">ния </w:t>
      </w:r>
      <w:r w:rsidR="00DE23DA" w:rsidRPr="0096081B">
        <w:t xml:space="preserve">для </w:t>
      </w:r>
      <w:r w:rsidR="00003794" w:rsidRPr="0096081B">
        <w:t>дальнейшего развития DVM-системы</w:t>
      </w:r>
      <w:r w:rsidR="00DE23DA" w:rsidRPr="0096081B">
        <w:t>.</w:t>
      </w:r>
    </w:p>
    <w:p w:rsidR="00A52989" w:rsidRPr="00D210D2" w:rsidRDefault="003943DD" w:rsidP="00F03376">
      <w:pPr>
        <w:pStyle w:val="10"/>
      </w:pPr>
      <w:r w:rsidRPr="003943DD">
        <w:t>Распараллеливание прикладных задач, использующих структурированные сетки</w:t>
      </w:r>
    </w:p>
    <w:p w:rsidR="00266071" w:rsidRDefault="004B535F" w:rsidP="00266071">
      <w:pPr>
        <w:ind w:firstLine="397"/>
      </w:pPr>
      <w:r>
        <w:t xml:space="preserve">Распараллеливание программы в модели DVMH можно разделить </w:t>
      </w:r>
      <w:r w:rsidR="00266071">
        <w:t>на следующие этапы:</w:t>
      </w:r>
    </w:p>
    <w:p w:rsidR="00266071" w:rsidRDefault="00266071" w:rsidP="007365BF">
      <w:pPr>
        <w:pStyle w:val="ab"/>
        <w:numPr>
          <w:ilvl w:val="0"/>
          <w:numId w:val="7"/>
        </w:numPr>
      </w:pPr>
      <w:r>
        <w:t>Распределение данных (массивов) и вычислений (параллельных циклов).</w:t>
      </w:r>
    </w:p>
    <w:p w:rsidR="00266071" w:rsidRDefault="00266071" w:rsidP="007365BF">
      <w:pPr>
        <w:pStyle w:val="ab"/>
        <w:numPr>
          <w:ilvl w:val="0"/>
          <w:numId w:val="7"/>
        </w:numPr>
      </w:pPr>
      <w:r>
        <w:t>Определение и спецификация удаленных данных (данные, которые вычисл</w:t>
      </w:r>
      <w:r>
        <w:t>я</w:t>
      </w:r>
      <w:r>
        <w:t>ются на одном процессоре, а используются на других).</w:t>
      </w:r>
    </w:p>
    <w:p w:rsidR="00266071" w:rsidRDefault="00266071" w:rsidP="007365BF">
      <w:pPr>
        <w:pStyle w:val="ab"/>
        <w:numPr>
          <w:ilvl w:val="0"/>
          <w:numId w:val="7"/>
        </w:numPr>
      </w:pPr>
      <w:r>
        <w:t>Определение вычислительных регионов (последовательности операторов, циклов) для выполнения на ускорителях.</w:t>
      </w:r>
    </w:p>
    <w:p w:rsidR="00266071" w:rsidRDefault="00266071" w:rsidP="007365BF">
      <w:pPr>
        <w:pStyle w:val="ab"/>
        <w:numPr>
          <w:ilvl w:val="0"/>
          <w:numId w:val="7"/>
        </w:numPr>
      </w:pPr>
      <w:r>
        <w:t>Управление перемещением данных между памятью ЦПУ и памятью ускор</w:t>
      </w:r>
      <w:r>
        <w:t>и</w:t>
      </w:r>
      <w:r>
        <w:t>телей.</w:t>
      </w:r>
    </w:p>
    <w:p w:rsidR="00266071" w:rsidRDefault="00266071" w:rsidP="00266071">
      <w:pPr>
        <w:ind w:firstLine="397"/>
      </w:pPr>
      <w:r>
        <w:t xml:space="preserve">Основная сложность разработки параллельной программы для кластера </w:t>
      </w:r>
      <w:r w:rsidR="00CE4BFD">
        <w:t>—</w:t>
      </w:r>
      <w:r>
        <w:t xml:space="preserve"> необх</w:t>
      </w:r>
      <w:r>
        <w:t>о</w:t>
      </w:r>
      <w:r>
        <w:t>димость принятия глобальных решений по распределению данных и вычислений с уч</w:t>
      </w:r>
      <w:r>
        <w:t>е</w:t>
      </w:r>
      <w:r>
        <w:t>том свойств всей программы, а затем выполнения кропотливой работы по модификации программы и ее отладке. Большой объем программного кода, многомодульность, мн</w:t>
      </w:r>
      <w:r>
        <w:t>о</w:t>
      </w:r>
      <w:r>
        <w:t>гофункциональность затрудняет принятие решений по согласованному распределению данных и вычислений.</w:t>
      </w:r>
    </w:p>
    <w:p w:rsidR="00266071" w:rsidRDefault="00266071" w:rsidP="00266071">
      <w:pPr>
        <w:ind w:firstLine="397"/>
      </w:pPr>
      <w:r>
        <w:t>Для решения данной проблемы может использоваться метод инкрементального, или частичного распараллеливания. Идея этого метода заключается в том, что распаралл</w:t>
      </w:r>
      <w:r>
        <w:t>е</w:t>
      </w:r>
      <w:r>
        <w:t>ливанию подвергается не вся программа целиком, а ее части (области распар</w:t>
      </w:r>
      <w:r w:rsidR="004B535F">
        <w:t>аллелив</w:t>
      </w:r>
      <w:r w:rsidR="004B535F">
        <w:t>а</w:t>
      </w:r>
      <w:r w:rsidR="004B535F">
        <w:t xml:space="preserve">ния) </w:t>
      </w:r>
      <w:r w:rsidR="00CE4BFD">
        <w:t>—</w:t>
      </w:r>
      <w:r>
        <w:t xml:space="preserve"> в них заводятся дополнительные экземпляры требуемых данных, производится распределение этих данных и соответствующих вычислений. Данные области могут быть построены на основе времен, полученных с помощью профилирования последов</w:t>
      </w:r>
      <w:r>
        <w:t>а</w:t>
      </w:r>
      <w:r>
        <w:t>тельной программы.</w:t>
      </w:r>
    </w:p>
    <w:p w:rsidR="00266071" w:rsidRDefault="00266071" w:rsidP="00266071">
      <w:pPr>
        <w:ind w:firstLine="397"/>
      </w:pPr>
      <w:r>
        <w:t>Для взаимодействия с теми частями программы, которые не подвергались расп</w:t>
      </w:r>
      <w:r>
        <w:t>а</w:t>
      </w:r>
      <w:r>
        <w:t>раллеливанию, используются операции копирования исходных (нераспределенных) да</w:t>
      </w:r>
      <w:r>
        <w:t>н</w:t>
      </w:r>
      <w:r>
        <w:t>ных в дополнительные (распределенные) данные и обратно. Конечно, операции копир</w:t>
      </w:r>
      <w:r>
        <w:t>о</w:t>
      </w:r>
      <w:r>
        <w:t>вания могут снизить или вообще ликвидировать эффект от распараллеливания. Кроме того, до полного распараллеливания (пока не все массивы программы будут распредел</w:t>
      </w:r>
      <w:r>
        <w:t>е</w:t>
      </w:r>
      <w:r>
        <w:t>ны) программе будет требоваться память и для распределенных, и для нераспределе</w:t>
      </w:r>
      <w:r>
        <w:t>н</w:t>
      </w:r>
      <w:r>
        <w:t>ных массивов, что может ограничивать размер решаемой задачи.</w:t>
      </w:r>
    </w:p>
    <w:p w:rsidR="00266071" w:rsidRDefault="00266071" w:rsidP="00266071">
      <w:pPr>
        <w:ind w:firstLine="397"/>
      </w:pPr>
      <w:r>
        <w:t>К достоинствам инкрементального распараллеливания можно отнести:</w:t>
      </w:r>
    </w:p>
    <w:p w:rsidR="00266071" w:rsidRDefault="00266071" w:rsidP="00EB0C6B">
      <w:pPr>
        <w:pStyle w:val="ab"/>
        <w:numPr>
          <w:ilvl w:val="0"/>
          <w:numId w:val="13"/>
        </w:numPr>
      </w:pPr>
      <w:r>
        <w:t>Возможность распараллелить не всю программу, а ее времяемкие фрагме</w:t>
      </w:r>
      <w:r>
        <w:t>н</w:t>
      </w:r>
      <w:r>
        <w:t>ты, упрощает работу программиста, так как существенно сокращается объем кода программы д</w:t>
      </w:r>
      <w:r w:rsidR="00EB0C6B">
        <w:t>ля анализа и распараллеливания.</w:t>
      </w:r>
    </w:p>
    <w:p w:rsidR="00266071" w:rsidRDefault="00266071" w:rsidP="00EB0C6B">
      <w:pPr>
        <w:pStyle w:val="ab"/>
        <w:numPr>
          <w:ilvl w:val="0"/>
          <w:numId w:val="13"/>
        </w:numPr>
      </w:pPr>
      <w:r>
        <w:t>Отказ от распараллеливания сложных фрагментов программы позволяет с большей вероятностью найти хорошие решения для выделенных областей распараллеливания.</w:t>
      </w:r>
    </w:p>
    <w:p w:rsidR="00266071" w:rsidRDefault="00266071" w:rsidP="00EB0C6B">
      <w:pPr>
        <w:pStyle w:val="ab"/>
        <w:numPr>
          <w:ilvl w:val="0"/>
          <w:numId w:val="13"/>
        </w:numPr>
      </w:pPr>
      <w:r>
        <w:t>Найденные решения могут быть использованы в качестве подсказки при ра</w:t>
      </w:r>
      <w:r>
        <w:t>с</w:t>
      </w:r>
      <w:r>
        <w:t>параллеливании других частей программы на следующих этапах.</w:t>
      </w:r>
    </w:p>
    <w:p w:rsidR="00116960" w:rsidRDefault="00266071" w:rsidP="00266071">
      <w:pPr>
        <w:ind w:firstLine="397"/>
      </w:pPr>
      <w:r>
        <w:lastRenderedPageBreak/>
        <w:t>Данный метод был успешно применен для распараллеливания программы модел</w:t>
      </w:r>
      <w:r>
        <w:t>и</w:t>
      </w:r>
      <w:r>
        <w:t>рования многокомпонентной фильтрации при разработке месторождений нефти и газа.</w:t>
      </w:r>
    </w:p>
    <w:p w:rsidR="00ED057F" w:rsidRPr="00D210D2" w:rsidRDefault="003A76B3" w:rsidP="00F03376">
      <w:pPr>
        <w:pStyle w:val="20"/>
      </w:pPr>
      <w:r w:rsidRPr="003A76B3">
        <w:t>Многокомпонентная многофазная изотермическая фильтрация</w:t>
      </w:r>
    </w:p>
    <w:p w:rsidR="003A76B3" w:rsidRDefault="003A76B3" w:rsidP="003A76B3">
      <w:pPr>
        <w:ind w:firstLine="397"/>
      </w:pPr>
      <w:r>
        <w:t>Композиционные модели фильтрации используются при подробном моделировании залежей, содержащих легкие углеводороды (конденсат и газ) в том случае, когда нео</w:t>
      </w:r>
      <w:r>
        <w:t>б</w:t>
      </w:r>
      <w:r>
        <w:t>ходимо тщательно описывать массообмен между фазами, либо когда пластовые флюиды содержат ценные неуглеводородные компоненты. Эти модели также часто используются для изучения методов увеличения нефтеотдачи при закачке газов высокого давления, азота, углекислого газа и других агентов.</w:t>
      </w:r>
    </w:p>
    <w:p w:rsidR="003A76B3" w:rsidRDefault="003A76B3" w:rsidP="003A76B3">
      <w:pPr>
        <w:ind w:firstLine="397"/>
      </w:pPr>
      <w:r>
        <w:t xml:space="preserve">Последовательная версия программы </w:t>
      </w:r>
      <w:r w:rsidR="002D59C3">
        <w:t xml:space="preserve">«Композит» </w:t>
      </w:r>
      <w:r>
        <w:t>для решения задач многокомп</w:t>
      </w:r>
      <w:r>
        <w:t>о</w:t>
      </w:r>
      <w:r>
        <w:t>нентной многофазной изотермической фильтрац</w:t>
      </w:r>
      <w:r w:rsidR="00534E4F">
        <w:t>ии была разработана в НИИСИ РАН </w:t>
      </w:r>
      <w:r>
        <w:t>[</w:t>
      </w:r>
      <w:r w:rsidR="007A2B1A">
        <w:fldChar w:fldCharType="begin"/>
      </w:r>
      <w:r w:rsidR="00964833">
        <w:instrText xml:space="preserve"> REF Literature5 \r \h </w:instrText>
      </w:r>
      <w:r w:rsidR="007A2B1A">
        <w:fldChar w:fldCharType="separate"/>
      </w:r>
      <w:r w:rsidR="008C5861">
        <w:t>5</w:t>
      </w:r>
      <w:r w:rsidR="007A2B1A">
        <w:fldChar w:fldCharType="end"/>
      </w:r>
      <w:r>
        <w:t>]. Параллельная версия программы была разработана на языке Fortran-DVMH специалистами ИПМ РАН.</w:t>
      </w:r>
    </w:p>
    <w:p w:rsidR="003A76B3" w:rsidRPr="003A76B3" w:rsidRDefault="003A76B3" w:rsidP="00A52989">
      <w:pPr>
        <w:ind w:firstLine="397"/>
      </w:pPr>
      <w:r>
        <w:t>Для определения времяемких фрагментов программы, требующих распараллелив</w:t>
      </w:r>
      <w:r>
        <w:t>а</w:t>
      </w:r>
      <w:r>
        <w:t xml:space="preserve">ния, использовалось профилирование. </w:t>
      </w:r>
      <w:r w:rsidR="00AA26DF">
        <w:t>В</w:t>
      </w:r>
      <w:r>
        <w:t xml:space="preserve"> </w:t>
      </w:r>
      <w:r w:rsidR="00AA26DF">
        <w:t>табл</w:t>
      </w:r>
      <w:r>
        <w:t>.</w:t>
      </w:r>
      <w:r w:rsidR="000A7BB8">
        <w:t> </w:t>
      </w:r>
      <w:r w:rsidR="002910E3">
        <w:t>1</w:t>
      </w:r>
      <w:r>
        <w:t xml:space="preserve"> показаны времена выполнения разли</w:t>
      </w:r>
      <w:r>
        <w:t>ч</w:t>
      </w:r>
      <w:r>
        <w:t>ных процедур программы</w:t>
      </w:r>
      <w:r w:rsidR="002D59C3">
        <w:t xml:space="preserve"> «Композит»</w:t>
      </w:r>
      <w:r>
        <w:t>.</w:t>
      </w:r>
    </w:p>
    <w:p w:rsidR="008D19B6" w:rsidRPr="00D210D2" w:rsidRDefault="008D19B6" w:rsidP="008D19B6">
      <w:pPr>
        <w:pStyle w:val="aff"/>
        <w:keepNext/>
        <w:spacing w:before="120" w:after="0"/>
        <w:jc w:val="right"/>
        <w:rPr>
          <w:color w:val="auto"/>
          <w:sz w:val="22"/>
        </w:rPr>
      </w:pPr>
      <w:r w:rsidRPr="00D210D2">
        <w:rPr>
          <w:color w:val="auto"/>
          <w:sz w:val="22"/>
        </w:rPr>
        <w:t>Таблица </w:t>
      </w:r>
      <w:r w:rsidR="007A2B1A" w:rsidRPr="00D210D2">
        <w:rPr>
          <w:color w:val="auto"/>
          <w:sz w:val="22"/>
        </w:rPr>
        <w:fldChar w:fldCharType="begin"/>
      </w:r>
      <w:r w:rsidRPr="00D210D2">
        <w:rPr>
          <w:color w:val="auto"/>
          <w:sz w:val="22"/>
        </w:rPr>
        <w:instrText xml:space="preserve"> SEQ Табл. \* ARABIC </w:instrText>
      </w:r>
      <w:r w:rsidR="007A2B1A" w:rsidRPr="00D210D2">
        <w:rPr>
          <w:color w:val="auto"/>
          <w:sz w:val="22"/>
        </w:rPr>
        <w:fldChar w:fldCharType="separate"/>
      </w:r>
      <w:r w:rsidR="008C5861">
        <w:rPr>
          <w:noProof/>
          <w:color w:val="auto"/>
          <w:sz w:val="22"/>
        </w:rPr>
        <w:t>1</w:t>
      </w:r>
      <w:r w:rsidR="007A2B1A" w:rsidRPr="00D210D2">
        <w:rPr>
          <w:color w:val="auto"/>
          <w:sz w:val="22"/>
        </w:rPr>
        <w:fldChar w:fldCharType="end"/>
      </w:r>
    </w:p>
    <w:p w:rsidR="008D19B6" w:rsidRPr="002D59C3" w:rsidRDefault="008D19B6" w:rsidP="008D19B6">
      <w:pPr>
        <w:pStyle w:val="aff"/>
        <w:keepNext/>
        <w:keepLines/>
        <w:spacing w:after="120"/>
        <w:jc w:val="center"/>
        <w:rPr>
          <w:b w:val="0"/>
          <w:color w:val="auto"/>
          <w:sz w:val="22"/>
        </w:rPr>
      </w:pPr>
      <w:r w:rsidRPr="008D19B6">
        <w:rPr>
          <w:b w:val="0"/>
          <w:color w:val="auto"/>
          <w:sz w:val="22"/>
        </w:rPr>
        <w:t>Времена выполнения различных процедур программы</w:t>
      </w:r>
      <w:r w:rsidR="002D59C3">
        <w:rPr>
          <w:b w:val="0"/>
          <w:color w:val="auto"/>
          <w:sz w:val="22"/>
        </w:rPr>
        <w:t xml:space="preserve"> «Композит»</w:t>
      </w:r>
    </w:p>
    <w:tbl>
      <w:tblPr>
        <w:tblStyle w:val="aa"/>
        <w:tblW w:w="0" w:type="auto"/>
        <w:jc w:val="center"/>
        <w:tblLook w:val="04A0" w:firstRow="1" w:lastRow="0" w:firstColumn="1" w:lastColumn="0" w:noHBand="0" w:noVBand="1"/>
      </w:tblPr>
      <w:tblGrid>
        <w:gridCol w:w="1648"/>
        <w:gridCol w:w="1741"/>
      </w:tblGrid>
      <w:tr w:rsidR="007A407B" w:rsidTr="00AA26DF">
        <w:trPr>
          <w:jc w:val="center"/>
        </w:trPr>
        <w:tc>
          <w:tcPr>
            <w:tcW w:w="0" w:type="auto"/>
          </w:tcPr>
          <w:p w:rsidR="007A407B" w:rsidRPr="00AA26DF" w:rsidRDefault="007A407B" w:rsidP="007A407B">
            <w:pPr>
              <w:jc w:val="center"/>
              <w:rPr>
                <w:sz w:val="18"/>
                <w:szCs w:val="18"/>
              </w:rPr>
            </w:pPr>
            <w:r w:rsidRPr="00AA26DF">
              <w:rPr>
                <w:sz w:val="18"/>
                <w:szCs w:val="18"/>
              </w:rPr>
              <w:t>Процедура</w:t>
            </w:r>
          </w:p>
        </w:tc>
        <w:tc>
          <w:tcPr>
            <w:tcW w:w="0" w:type="auto"/>
          </w:tcPr>
          <w:p w:rsidR="007A407B" w:rsidRPr="00AA26DF" w:rsidRDefault="007A407B" w:rsidP="00AA26DF">
            <w:pPr>
              <w:jc w:val="center"/>
              <w:rPr>
                <w:sz w:val="18"/>
                <w:szCs w:val="18"/>
              </w:rPr>
            </w:pPr>
            <w:r w:rsidRPr="00AA26DF">
              <w:rPr>
                <w:sz w:val="18"/>
                <w:szCs w:val="18"/>
              </w:rPr>
              <w:t>Время, в секундах</w:t>
            </w:r>
          </w:p>
        </w:tc>
      </w:tr>
      <w:tr w:rsidR="00AA26DF" w:rsidTr="00AA26DF">
        <w:trPr>
          <w:jc w:val="center"/>
        </w:trPr>
        <w:tc>
          <w:tcPr>
            <w:tcW w:w="0" w:type="auto"/>
          </w:tcPr>
          <w:p w:rsidR="00AA26DF" w:rsidRPr="00AA26DF" w:rsidRDefault="00AA26DF">
            <w:pPr>
              <w:rPr>
                <w:sz w:val="18"/>
                <w:szCs w:val="18"/>
              </w:rPr>
            </w:pPr>
            <w:r w:rsidRPr="00AA26DF">
              <w:rPr>
                <w:sz w:val="18"/>
                <w:szCs w:val="18"/>
              </w:rPr>
              <w:t>INDA</w:t>
            </w:r>
          </w:p>
        </w:tc>
        <w:tc>
          <w:tcPr>
            <w:tcW w:w="0" w:type="auto"/>
          </w:tcPr>
          <w:p w:rsidR="00AA26DF" w:rsidRPr="00AA26DF" w:rsidRDefault="00AA26DF" w:rsidP="00AA26DF">
            <w:pPr>
              <w:jc w:val="center"/>
              <w:rPr>
                <w:sz w:val="18"/>
                <w:szCs w:val="18"/>
              </w:rPr>
            </w:pPr>
            <w:r w:rsidRPr="00AA26DF">
              <w:rPr>
                <w:sz w:val="18"/>
                <w:szCs w:val="18"/>
              </w:rPr>
              <w:t>0,0872</w:t>
            </w:r>
          </w:p>
        </w:tc>
      </w:tr>
      <w:tr w:rsidR="00AA26DF" w:rsidTr="00AA26DF">
        <w:trPr>
          <w:jc w:val="center"/>
        </w:trPr>
        <w:tc>
          <w:tcPr>
            <w:tcW w:w="0" w:type="auto"/>
          </w:tcPr>
          <w:p w:rsidR="00AA26DF" w:rsidRPr="00AA26DF" w:rsidRDefault="00AA26DF">
            <w:pPr>
              <w:rPr>
                <w:sz w:val="18"/>
                <w:szCs w:val="18"/>
              </w:rPr>
            </w:pPr>
            <w:r w:rsidRPr="00AA26DF">
              <w:rPr>
                <w:sz w:val="18"/>
                <w:szCs w:val="18"/>
              </w:rPr>
              <w:t>INCON</w:t>
            </w:r>
          </w:p>
        </w:tc>
        <w:tc>
          <w:tcPr>
            <w:tcW w:w="0" w:type="auto"/>
          </w:tcPr>
          <w:p w:rsidR="00AA26DF" w:rsidRPr="00AA26DF" w:rsidRDefault="00AA26DF" w:rsidP="00AA26DF">
            <w:pPr>
              <w:jc w:val="center"/>
              <w:rPr>
                <w:sz w:val="18"/>
                <w:szCs w:val="18"/>
              </w:rPr>
            </w:pPr>
            <w:r w:rsidRPr="00AA26DF">
              <w:rPr>
                <w:sz w:val="18"/>
                <w:szCs w:val="18"/>
              </w:rPr>
              <w:t>0,0204</w:t>
            </w:r>
          </w:p>
        </w:tc>
      </w:tr>
      <w:tr w:rsidR="00AA26DF" w:rsidTr="00AA26DF">
        <w:trPr>
          <w:jc w:val="center"/>
        </w:trPr>
        <w:tc>
          <w:tcPr>
            <w:tcW w:w="0" w:type="auto"/>
          </w:tcPr>
          <w:p w:rsidR="00AA26DF" w:rsidRPr="00AA26DF" w:rsidRDefault="00AA26DF">
            <w:pPr>
              <w:rPr>
                <w:sz w:val="18"/>
                <w:szCs w:val="18"/>
              </w:rPr>
            </w:pPr>
            <w:r w:rsidRPr="00AA26DF">
              <w:rPr>
                <w:sz w:val="18"/>
                <w:szCs w:val="18"/>
              </w:rPr>
              <w:t>GRID</w:t>
            </w:r>
          </w:p>
        </w:tc>
        <w:tc>
          <w:tcPr>
            <w:tcW w:w="0" w:type="auto"/>
          </w:tcPr>
          <w:p w:rsidR="00AA26DF" w:rsidRPr="00AA26DF" w:rsidRDefault="00AA26DF" w:rsidP="00AA26DF">
            <w:pPr>
              <w:jc w:val="center"/>
              <w:rPr>
                <w:sz w:val="18"/>
                <w:szCs w:val="18"/>
              </w:rPr>
            </w:pPr>
            <w:r w:rsidRPr="00AA26DF">
              <w:rPr>
                <w:sz w:val="18"/>
                <w:szCs w:val="18"/>
              </w:rPr>
              <w:t>0,3002</w:t>
            </w:r>
          </w:p>
        </w:tc>
      </w:tr>
      <w:tr w:rsidR="00AA26DF" w:rsidTr="00AA26DF">
        <w:trPr>
          <w:jc w:val="center"/>
        </w:trPr>
        <w:tc>
          <w:tcPr>
            <w:tcW w:w="0" w:type="auto"/>
          </w:tcPr>
          <w:p w:rsidR="00AA26DF" w:rsidRPr="00AA26DF" w:rsidRDefault="00AA26DF">
            <w:pPr>
              <w:rPr>
                <w:sz w:val="18"/>
                <w:szCs w:val="18"/>
              </w:rPr>
            </w:pPr>
            <w:r w:rsidRPr="00AA26DF">
              <w:rPr>
                <w:sz w:val="18"/>
                <w:szCs w:val="18"/>
              </w:rPr>
              <w:t>DECL</w:t>
            </w:r>
          </w:p>
        </w:tc>
        <w:tc>
          <w:tcPr>
            <w:tcW w:w="0" w:type="auto"/>
          </w:tcPr>
          <w:p w:rsidR="00AA26DF" w:rsidRPr="00AA26DF" w:rsidRDefault="00AA26DF" w:rsidP="00AA26DF">
            <w:pPr>
              <w:jc w:val="center"/>
              <w:rPr>
                <w:sz w:val="18"/>
                <w:szCs w:val="18"/>
              </w:rPr>
            </w:pPr>
            <w:r w:rsidRPr="00AA26DF">
              <w:rPr>
                <w:sz w:val="18"/>
                <w:szCs w:val="18"/>
              </w:rPr>
              <w:t>0,3088</w:t>
            </w:r>
          </w:p>
        </w:tc>
      </w:tr>
      <w:tr w:rsidR="00AA26DF" w:rsidTr="00AA26DF">
        <w:trPr>
          <w:jc w:val="center"/>
        </w:trPr>
        <w:tc>
          <w:tcPr>
            <w:tcW w:w="0" w:type="auto"/>
          </w:tcPr>
          <w:p w:rsidR="00AA26DF" w:rsidRPr="00AA26DF" w:rsidRDefault="00AA26DF">
            <w:pPr>
              <w:rPr>
                <w:sz w:val="18"/>
                <w:szCs w:val="18"/>
              </w:rPr>
            </w:pPr>
            <w:r w:rsidRPr="00AA26DF">
              <w:rPr>
                <w:sz w:val="18"/>
                <w:szCs w:val="18"/>
              </w:rPr>
              <w:t>CONDIN</w:t>
            </w:r>
          </w:p>
        </w:tc>
        <w:tc>
          <w:tcPr>
            <w:tcW w:w="0" w:type="auto"/>
          </w:tcPr>
          <w:p w:rsidR="00AA26DF" w:rsidRPr="00AA26DF" w:rsidRDefault="00AA26DF" w:rsidP="00AA26DF">
            <w:pPr>
              <w:jc w:val="center"/>
              <w:rPr>
                <w:sz w:val="18"/>
                <w:szCs w:val="18"/>
              </w:rPr>
            </w:pPr>
            <w:r w:rsidRPr="00AA26DF">
              <w:rPr>
                <w:sz w:val="18"/>
                <w:szCs w:val="18"/>
              </w:rPr>
              <w:t>0,3032</w:t>
            </w:r>
          </w:p>
        </w:tc>
      </w:tr>
      <w:tr w:rsidR="00AA26DF" w:rsidTr="00AA26DF">
        <w:trPr>
          <w:jc w:val="center"/>
        </w:trPr>
        <w:tc>
          <w:tcPr>
            <w:tcW w:w="0" w:type="auto"/>
          </w:tcPr>
          <w:p w:rsidR="00AA26DF" w:rsidRPr="00AA26DF" w:rsidRDefault="00AA26DF">
            <w:pPr>
              <w:rPr>
                <w:sz w:val="18"/>
                <w:szCs w:val="18"/>
              </w:rPr>
            </w:pPr>
            <w:r w:rsidRPr="00AA26DF">
              <w:rPr>
                <w:sz w:val="18"/>
                <w:szCs w:val="18"/>
              </w:rPr>
              <w:t>INSATZ</w:t>
            </w:r>
          </w:p>
        </w:tc>
        <w:tc>
          <w:tcPr>
            <w:tcW w:w="0" w:type="auto"/>
          </w:tcPr>
          <w:p w:rsidR="00AA26DF" w:rsidRPr="00AA26DF" w:rsidRDefault="00AA26DF" w:rsidP="00AA26DF">
            <w:pPr>
              <w:jc w:val="center"/>
              <w:rPr>
                <w:sz w:val="18"/>
                <w:szCs w:val="18"/>
              </w:rPr>
            </w:pPr>
            <w:r w:rsidRPr="00AA26DF">
              <w:rPr>
                <w:sz w:val="18"/>
                <w:szCs w:val="18"/>
              </w:rPr>
              <w:t>3,0720</w:t>
            </w:r>
          </w:p>
        </w:tc>
      </w:tr>
      <w:tr w:rsidR="00AA26DF" w:rsidTr="00AA26DF">
        <w:trPr>
          <w:jc w:val="center"/>
        </w:trPr>
        <w:tc>
          <w:tcPr>
            <w:tcW w:w="0" w:type="auto"/>
          </w:tcPr>
          <w:p w:rsidR="00AA26DF" w:rsidRPr="00AA26DF" w:rsidRDefault="00AA26DF">
            <w:pPr>
              <w:rPr>
                <w:sz w:val="18"/>
                <w:szCs w:val="18"/>
              </w:rPr>
            </w:pPr>
            <w:r w:rsidRPr="00AA26DF">
              <w:rPr>
                <w:sz w:val="18"/>
                <w:szCs w:val="18"/>
              </w:rPr>
              <w:t>TRANSM</w:t>
            </w:r>
          </w:p>
        </w:tc>
        <w:tc>
          <w:tcPr>
            <w:tcW w:w="0" w:type="auto"/>
          </w:tcPr>
          <w:p w:rsidR="00AA26DF" w:rsidRPr="00AA26DF" w:rsidRDefault="00AA26DF" w:rsidP="00AA26DF">
            <w:pPr>
              <w:jc w:val="center"/>
              <w:rPr>
                <w:sz w:val="18"/>
                <w:szCs w:val="18"/>
              </w:rPr>
            </w:pPr>
            <w:r w:rsidRPr="00AA26DF">
              <w:rPr>
                <w:sz w:val="18"/>
                <w:szCs w:val="18"/>
              </w:rPr>
              <w:t>0,0331</w:t>
            </w:r>
          </w:p>
        </w:tc>
      </w:tr>
      <w:tr w:rsidR="00AA26DF" w:rsidTr="00AA26DF">
        <w:trPr>
          <w:jc w:val="center"/>
        </w:trPr>
        <w:tc>
          <w:tcPr>
            <w:tcW w:w="0" w:type="auto"/>
          </w:tcPr>
          <w:p w:rsidR="00AA26DF" w:rsidRPr="00AA26DF" w:rsidRDefault="00AA26DF">
            <w:pPr>
              <w:rPr>
                <w:sz w:val="18"/>
                <w:szCs w:val="18"/>
              </w:rPr>
            </w:pPr>
            <w:r w:rsidRPr="00AA26DF">
              <w:rPr>
                <w:sz w:val="18"/>
                <w:szCs w:val="18"/>
              </w:rPr>
              <w:t>TRANSMOD</w:t>
            </w:r>
          </w:p>
        </w:tc>
        <w:tc>
          <w:tcPr>
            <w:tcW w:w="0" w:type="auto"/>
          </w:tcPr>
          <w:p w:rsidR="00AA26DF" w:rsidRPr="00AA26DF" w:rsidRDefault="00AA26DF" w:rsidP="00AA26DF">
            <w:pPr>
              <w:jc w:val="center"/>
              <w:rPr>
                <w:sz w:val="18"/>
                <w:szCs w:val="18"/>
              </w:rPr>
            </w:pPr>
            <w:r w:rsidRPr="00AA26DF">
              <w:rPr>
                <w:sz w:val="18"/>
                <w:szCs w:val="18"/>
              </w:rPr>
              <w:t>0,0035</w:t>
            </w:r>
          </w:p>
        </w:tc>
      </w:tr>
      <w:tr w:rsidR="00AA26DF" w:rsidTr="00AA26DF">
        <w:trPr>
          <w:jc w:val="center"/>
        </w:trPr>
        <w:tc>
          <w:tcPr>
            <w:tcW w:w="0" w:type="auto"/>
          </w:tcPr>
          <w:p w:rsidR="00AA26DF" w:rsidRPr="004E3864" w:rsidRDefault="00AA26DF">
            <w:pPr>
              <w:rPr>
                <w:sz w:val="18"/>
                <w:szCs w:val="18"/>
              </w:rPr>
            </w:pPr>
            <w:r w:rsidRPr="004E3864">
              <w:rPr>
                <w:sz w:val="18"/>
                <w:szCs w:val="18"/>
              </w:rPr>
              <w:t>REMAPI</w:t>
            </w:r>
          </w:p>
        </w:tc>
        <w:tc>
          <w:tcPr>
            <w:tcW w:w="0" w:type="auto"/>
          </w:tcPr>
          <w:p w:rsidR="00AA26DF" w:rsidRPr="004E3864" w:rsidRDefault="00AA26DF" w:rsidP="00AA26DF">
            <w:pPr>
              <w:jc w:val="center"/>
              <w:rPr>
                <w:sz w:val="18"/>
                <w:szCs w:val="18"/>
              </w:rPr>
            </w:pPr>
            <w:r w:rsidRPr="004E3864">
              <w:rPr>
                <w:sz w:val="18"/>
                <w:szCs w:val="18"/>
              </w:rPr>
              <w:t>9,2835</w:t>
            </w:r>
          </w:p>
        </w:tc>
      </w:tr>
      <w:tr w:rsidR="00AA26DF" w:rsidTr="00AA26DF">
        <w:trPr>
          <w:jc w:val="center"/>
        </w:trPr>
        <w:tc>
          <w:tcPr>
            <w:tcW w:w="0" w:type="auto"/>
          </w:tcPr>
          <w:p w:rsidR="00AA26DF" w:rsidRPr="004E3864" w:rsidRDefault="00AA26DF">
            <w:pPr>
              <w:rPr>
                <w:sz w:val="18"/>
                <w:szCs w:val="18"/>
              </w:rPr>
            </w:pPr>
            <w:r w:rsidRPr="004E3864">
              <w:rPr>
                <w:sz w:val="18"/>
                <w:szCs w:val="18"/>
              </w:rPr>
              <w:t>REMAPR</w:t>
            </w:r>
          </w:p>
        </w:tc>
        <w:tc>
          <w:tcPr>
            <w:tcW w:w="0" w:type="auto"/>
          </w:tcPr>
          <w:p w:rsidR="00AA26DF" w:rsidRPr="004E3864" w:rsidRDefault="00AA26DF" w:rsidP="00AA26DF">
            <w:pPr>
              <w:jc w:val="center"/>
              <w:rPr>
                <w:sz w:val="18"/>
                <w:szCs w:val="18"/>
              </w:rPr>
            </w:pPr>
            <w:r w:rsidRPr="004E3864">
              <w:rPr>
                <w:sz w:val="18"/>
                <w:szCs w:val="18"/>
              </w:rPr>
              <w:t>25,9266</w:t>
            </w:r>
          </w:p>
        </w:tc>
      </w:tr>
      <w:tr w:rsidR="00AA26DF" w:rsidTr="00AA26DF">
        <w:trPr>
          <w:jc w:val="center"/>
        </w:trPr>
        <w:tc>
          <w:tcPr>
            <w:tcW w:w="0" w:type="auto"/>
          </w:tcPr>
          <w:p w:rsidR="00AA26DF" w:rsidRPr="004E3864" w:rsidRDefault="00AA26DF">
            <w:pPr>
              <w:rPr>
                <w:sz w:val="18"/>
                <w:szCs w:val="18"/>
              </w:rPr>
            </w:pPr>
            <w:r w:rsidRPr="004E3864">
              <w:rPr>
                <w:sz w:val="18"/>
                <w:szCs w:val="18"/>
              </w:rPr>
              <w:t>RESERVS</w:t>
            </w:r>
          </w:p>
        </w:tc>
        <w:tc>
          <w:tcPr>
            <w:tcW w:w="0" w:type="auto"/>
          </w:tcPr>
          <w:p w:rsidR="00AA26DF" w:rsidRPr="004E3864" w:rsidRDefault="00AA26DF" w:rsidP="00AA26DF">
            <w:pPr>
              <w:jc w:val="center"/>
              <w:rPr>
                <w:sz w:val="18"/>
                <w:szCs w:val="18"/>
              </w:rPr>
            </w:pPr>
            <w:r w:rsidRPr="004E3864">
              <w:rPr>
                <w:sz w:val="18"/>
                <w:szCs w:val="18"/>
              </w:rPr>
              <w:t>0,8419</w:t>
            </w:r>
          </w:p>
        </w:tc>
      </w:tr>
      <w:tr w:rsidR="00AA26DF" w:rsidTr="00AA26DF">
        <w:trPr>
          <w:jc w:val="center"/>
        </w:trPr>
        <w:tc>
          <w:tcPr>
            <w:tcW w:w="0" w:type="auto"/>
          </w:tcPr>
          <w:p w:rsidR="00AA26DF" w:rsidRPr="004E3864" w:rsidRDefault="00AA26DF">
            <w:pPr>
              <w:rPr>
                <w:sz w:val="18"/>
                <w:szCs w:val="18"/>
              </w:rPr>
            </w:pPr>
            <w:r w:rsidRPr="004E3864">
              <w:rPr>
                <w:sz w:val="18"/>
                <w:szCs w:val="18"/>
              </w:rPr>
              <w:t>WELLIN</w:t>
            </w:r>
          </w:p>
        </w:tc>
        <w:tc>
          <w:tcPr>
            <w:tcW w:w="0" w:type="auto"/>
          </w:tcPr>
          <w:p w:rsidR="00AA26DF" w:rsidRPr="004E3864" w:rsidRDefault="00AA26DF" w:rsidP="00AA26DF">
            <w:pPr>
              <w:jc w:val="center"/>
              <w:rPr>
                <w:sz w:val="18"/>
                <w:szCs w:val="18"/>
              </w:rPr>
            </w:pPr>
            <w:r w:rsidRPr="004E3864">
              <w:rPr>
                <w:sz w:val="18"/>
                <w:szCs w:val="18"/>
              </w:rPr>
              <w:t>2,4177</w:t>
            </w:r>
          </w:p>
        </w:tc>
      </w:tr>
      <w:tr w:rsidR="00AA26DF" w:rsidTr="00AA26DF">
        <w:trPr>
          <w:jc w:val="center"/>
        </w:trPr>
        <w:tc>
          <w:tcPr>
            <w:tcW w:w="0" w:type="auto"/>
          </w:tcPr>
          <w:p w:rsidR="00AA26DF" w:rsidRPr="004E3864" w:rsidRDefault="00AA26DF">
            <w:pPr>
              <w:rPr>
                <w:sz w:val="18"/>
                <w:szCs w:val="18"/>
              </w:rPr>
            </w:pPr>
            <w:r w:rsidRPr="004E3864">
              <w:rPr>
                <w:sz w:val="18"/>
                <w:szCs w:val="18"/>
              </w:rPr>
              <w:t>COEF</w:t>
            </w:r>
          </w:p>
        </w:tc>
        <w:tc>
          <w:tcPr>
            <w:tcW w:w="0" w:type="auto"/>
          </w:tcPr>
          <w:p w:rsidR="00AA26DF" w:rsidRPr="004E3864" w:rsidRDefault="00AA26DF" w:rsidP="00AA26DF">
            <w:pPr>
              <w:jc w:val="center"/>
              <w:rPr>
                <w:sz w:val="18"/>
                <w:szCs w:val="18"/>
              </w:rPr>
            </w:pPr>
            <w:r w:rsidRPr="004E3864">
              <w:rPr>
                <w:sz w:val="18"/>
                <w:szCs w:val="18"/>
              </w:rPr>
              <w:t>2,5344</w:t>
            </w:r>
          </w:p>
        </w:tc>
      </w:tr>
      <w:tr w:rsidR="00AA26DF" w:rsidTr="00AA26DF">
        <w:trPr>
          <w:jc w:val="center"/>
        </w:trPr>
        <w:tc>
          <w:tcPr>
            <w:tcW w:w="0" w:type="auto"/>
          </w:tcPr>
          <w:p w:rsidR="00AA26DF" w:rsidRPr="004E3864" w:rsidRDefault="00AA26DF">
            <w:pPr>
              <w:rPr>
                <w:sz w:val="18"/>
                <w:szCs w:val="18"/>
              </w:rPr>
            </w:pPr>
            <w:r w:rsidRPr="004E3864">
              <w:rPr>
                <w:sz w:val="18"/>
                <w:szCs w:val="18"/>
              </w:rPr>
              <w:t>SXYN</w:t>
            </w:r>
          </w:p>
        </w:tc>
        <w:tc>
          <w:tcPr>
            <w:tcW w:w="0" w:type="auto"/>
          </w:tcPr>
          <w:p w:rsidR="00AA26DF" w:rsidRPr="004E3864" w:rsidRDefault="00AA26DF" w:rsidP="00AA26DF">
            <w:pPr>
              <w:jc w:val="center"/>
              <w:rPr>
                <w:sz w:val="18"/>
                <w:szCs w:val="18"/>
              </w:rPr>
            </w:pPr>
            <w:r w:rsidRPr="004E3864">
              <w:rPr>
                <w:sz w:val="18"/>
                <w:szCs w:val="18"/>
              </w:rPr>
              <w:t>476,3081</w:t>
            </w:r>
          </w:p>
        </w:tc>
      </w:tr>
      <w:tr w:rsidR="00AA26DF" w:rsidTr="00AA26DF">
        <w:trPr>
          <w:jc w:val="center"/>
        </w:trPr>
        <w:tc>
          <w:tcPr>
            <w:tcW w:w="0" w:type="auto"/>
          </w:tcPr>
          <w:p w:rsidR="00AA26DF" w:rsidRPr="004E3864" w:rsidRDefault="00AA26DF">
            <w:pPr>
              <w:rPr>
                <w:sz w:val="18"/>
                <w:szCs w:val="18"/>
              </w:rPr>
            </w:pPr>
            <w:r w:rsidRPr="004E3864">
              <w:rPr>
                <w:sz w:val="18"/>
                <w:szCs w:val="18"/>
              </w:rPr>
              <w:t>CFPR</w:t>
            </w:r>
          </w:p>
        </w:tc>
        <w:tc>
          <w:tcPr>
            <w:tcW w:w="0" w:type="auto"/>
          </w:tcPr>
          <w:p w:rsidR="00AA26DF" w:rsidRPr="004E3864" w:rsidRDefault="00AA26DF" w:rsidP="00AA26DF">
            <w:pPr>
              <w:jc w:val="center"/>
              <w:rPr>
                <w:sz w:val="18"/>
                <w:szCs w:val="18"/>
              </w:rPr>
            </w:pPr>
            <w:r w:rsidRPr="004E3864">
              <w:rPr>
                <w:sz w:val="18"/>
                <w:szCs w:val="18"/>
              </w:rPr>
              <w:t>2,9180</w:t>
            </w:r>
          </w:p>
        </w:tc>
      </w:tr>
      <w:tr w:rsidR="00AA26DF" w:rsidTr="00AA26DF">
        <w:trPr>
          <w:jc w:val="center"/>
        </w:trPr>
        <w:tc>
          <w:tcPr>
            <w:tcW w:w="0" w:type="auto"/>
          </w:tcPr>
          <w:p w:rsidR="00AA26DF" w:rsidRPr="004E3864" w:rsidRDefault="00AA26DF">
            <w:pPr>
              <w:rPr>
                <w:sz w:val="18"/>
                <w:szCs w:val="18"/>
              </w:rPr>
            </w:pPr>
            <w:r w:rsidRPr="004E3864">
              <w:rPr>
                <w:sz w:val="18"/>
                <w:szCs w:val="18"/>
              </w:rPr>
              <w:t>PWELL</w:t>
            </w:r>
          </w:p>
        </w:tc>
        <w:tc>
          <w:tcPr>
            <w:tcW w:w="0" w:type="auto"/>
          </w:tcPr>
          <w:p w:rsidR="00AA26DF" w:rsidRPr="004E3864" w:rsidRDefault="00AA26DF" w:rsidP="00AA26DF">
            <w:pPr>
              <w:jc w:val="center"/>
              <w:rPr>
                <w:sz w:val="18"/>
                <w:szCs w:val="18"/>
              </w:rPr>
            </w:pPr>
            <w:r w:rsidRPr="004E3864">
              <w:rPr>
                <w:sz w:val="18"/>
                <w:szCs w:val="18"/>
              </w:rPr>
              <w:t>0,0661</w:t>
            </w:r>
          </w:p>
        </w:tc>
      </w:tr>
      <w:tr w:rsidR="00AA26DF" w:rsidTr="00AA26DF">
        <w:trPr>
          <w:jc w:val="center"/>
        </w:trPr>
        <w:tc>
          <w:tcPr>
            <w:tcW w:w="0" w:type="auto"/>
          </w:tcPr>
          <w:p w:rsidR="00AA26DF" w:rsidRPr="004E3864" w:rsidRDefault="00AA26DF">
            <w:pPr>
              <w:rPr>
                <w:sz w:val="18"/>
                <w:szCs w:val="18"/>
              </w:rPr>
            </w:pPr>
            <w:r w:rsidRPr="004E3864">
              <w:rPr>
                <w:sz w:val="18"/>
                <w:szCs w:val="18"/>
              </w:rPr>
              <w:t>LSOR</w:t>
            </w:r>
          </w:p>
        </w:tc>
        <w:tc>
          <w:tcPr>
            <w:tcW w:w="0" w:type="auto"/>
          </w:tcPr>
          <w:p w:rsidR="00AA26DF" w:rsidRPr="004E3864" w:rsidRDefault="00AA26DF" w:rsidP="00AA26DF">
            <w:pPr>
              <w:jc w:val="center"/>
              <w:rPr>
                <w:sz w:val="18"/>
                <w:szCs w:val="18"/>
              </w:rPr>
            </w:pPr>
            <w:r w:rsidRPr="004E3864">
              <w:rPr>
                <w:sz w:val="18"/>
                <w:szCs w:val="18"/>
              </w:rPr>
              <w:t>12,4683</w:t>
            </w:r>
          </w:p>
        </w:tc>
      </w:tr>
      <w:tr w:rsidR="00AA26DF" w:rsidTr="00AA26DF">
        <w:trPr>
          <w:jc w:val="center"/>
        </w:trPr>
        <w:tc>
          <w:tcPr>
            <w:tcW w:w="0" w:type="auto"/>
          </w:tcPr>
          <w:p w:rsidR="00AA26DF" w:rsidRPr="004E3864" w:rsidRDefault="00AA26DF">
            <w:pPr>
              <w:rPr>
                <w:sz w:val="18"/>
                <w:szCs w:val="18"/>
              </w:rPr>
            </w:pPr>
            <w:r w:rsidRPr="004E3864">
              <w:rPr>
                <w:sz w:val="18"/>
                <w:szCs w:val="18"/>
              </w:rPr>
              <w:t>CWELL</w:t>
            </w:r>
          </w:p>
        </w:tc>
        <w:tc>
          <w:tcPr>
            <w:tcW w:w="0" w:type="auto"/>
          </w:tcPr>
          <w:p w:rsidR="00AA26DF" w:rsidRPr="004E3864" w:rsidRDefault="00AA26DF" w:rsidP="00AA26DF">
            <w:pPr>
              <w:jc w:val="center"/>
              <w:rPr>
                <w:sz w:val="18"/>
                <w:szCs w:val="18"/>
              </w:rPr>
            </w:pPr>
            <w:r w:rsidRPr="004E3864">
              <w:rPr>
                <w:sz w:val="18"/>
                <w:szCs w:val="18"/>
              </w:rPr>
              <w:t>4,2935</w:t>
            </w:r>
          </w:p>
        </w:tc>
      </w:tr>
      <w:tr w:rsidR="00AA26DF" w:rsidTr="00AA26DF">
        <w:trPr>
          <w:jc w:val="center"/>
        </w:trPr>
        <w:tc>
          <w:tcPr>
            <w:tcW w:w="0" w:type="auto"/>
          </w:tcPr>
          <w:p w:rsidR="00AA26DF" w:rsidRPr="004E3864" w:rsidRDefault="00AA26DF">
            <w:pPr>
              <w:rPr>
                <w:sz w:val="18"/>
                <w:szCs w:val="18"/>
              </w:rPr>
            </w:pPr>
            <w:r w:rsidRPr="004E3864">
              <w:rPr>
                <w:sz w:val="18"/>
                <w:szCs w:val="18"/>
              </w:rPr>
              <w:t>COMPOZ</w:t>
            </w:r>
          </w:p>
        </w:tc>
        <w:tc>
          <w:tcPr>
            <w:tcW w:w="0" w:type="auto"/>
          </w:tcPr>
          <w:p w:rsidR="00AA26DF" w:rsidRPr="004E3864" w:rsidRDefault="00AA26DF" w:rsidP="00AA26DF">
            <w:pPr>
              <w:jc w:val="center"/>
              <w:rPr>
                <w:sz w:val="18"/>
                <w:szCs w:val="18"/>
              </w:rPr>
            </w:pPr>
            <w:r w:rsidRPr="004E3864">
              <w:rPr>
                <w:sz w:val="18"/>
                <w:szCs w:val="18"/>
              </w:rPr>
              <w:t>45,4745</w:t>
            </w:r>
          </w:p>
        </w:tc>
      </w:tr>
      <w:tr w:rsidR="00AA26DF" w:rsidTr="00AA26DF">
        <w:trPr>
          <w:jc w:val="center"/>
        </w:trPr>
        <w:tc>
          <w:tcPr>
            <w:tcW w:w="0" w:type="auto"/>
          </w:tcPr>
          <w:p w:rsidR="00AA26DF" w:rsidRPr="004E3864" w:rsidRDefault="00AA26DF">
            <w:pPr>
              <w:rPr>
                <w:sz w:val="18"/>
                <w:szCs w:val="18"/>
              </w:rPr>
            </w:pPr>
            <w:r w:rsidRPr="004E3864">
              <w:rPr>
                <w:sz w:val="18"/>
                <w:szCs w:val="18"/>
              </w:rPr>
              <w:t>SXYDEF</w:t>
            </w:r>
          </w:p>
        </w:tc>
        <w:tc>
          <w:tcPr>
            <w:tcW w:w="0" w:type="auto"/>
          </w:tcPr>
          <w:p w:rsidR="00AA26DF" w:rsidRPr="004E3864" w:rsidRDefault="00AA26DF" w:rsidP="00AA26DF">
            <w:pPr>
              <w:jc w:val="center"/>
              <w:rPr>
                <w:sz w:val="18"/>
                <w:szCs w:val="18"/>
              </w:rPr>
            </w:pPr>
            <w:r w:rsidRPr="004E3864">
              <w:rPr>
                <w:sz w:val="18"/>
                <w:szCs w:val="18"/>
              </w:rPr>
              <w:t>313,9402</w:t>
            </w:r>
          </w:p>
        </w:tc>
      </w:tr>
      <w:tr w:rsidR="00AA26DF" w:rsidTr="00AA26DF">
        <w:trPr>
          <w:jc w:val="center"/>
        </w:trPr>
        <w:tc>
          <w:tcPr>
            <w:tcW w:w="0" w:type="auto"/>
          </w:tcPr>
          <w:p w:rsidR="00AA26DF" w:rsidRPr="00AA26DF" w:rsidRDefault="00AA26DF">
            <w:pPr>
              <w:rPr>
                <w:b/>
                <w:sz w:val="18"/>
                <w:szCs w:val="18"/>
              </w:rPr>
            </w:pPr>
            <w:r w:rsidRPr="00AA26DF">
              <w:rPr>
                <w:b/>
                <w:sz w:val="18"/>
                <w:szCs w:val="18"/>
              </w:rPr>
              <w:t>Вся программа</w:t>
            </w:r>
          </w:p>
        </w:tc>
        <w:tc>
          <w:tcPr>
            <w:tcW w:w="0" w:type="auto"/>
          </w:tcPr>
          <w:p w:rsidR="00AA26DF" w:rsidRPr="00AA26DF" w:rsidRDefault="00AA26DF" w:rsidP="00AA26DF">
            <w:pPr>
              <w:jc w:val="center"/>
              <w:rPr>
                <w:b/>
                <w:sz w:val="18"/>
                <w:szCs w:val="18"/>
              </w:rPr>
            </w:pPr>
            <w:r w:rsidRPr="00AA26DF">
              <w:rPr>
                <w:b/>
                <w:sz w:val="18"/>
                <w:szCs w:val="18"/>
              </w:rPr>
              <w:t>910,2972</w:t>
            </w:r>
          </w:p>
        </w:tc>
      </w:tr>
    </w:tbl>
    <w:p w:rsidR="003A76B3" w:rsidRPr="00725875" w:rsidRDefault="003A76B3" w:rsidP="00541BEB">
      <w:pPr>
        <w:spacing w:before="120"/>
        <w:ind w:firstLine="397"/>
      </w:pPr>
      <w:r w:rsidRPr="003A76B3">
        <w:t xml:space="preserve">Данные времена были получены на суперкомпьютере </w:t>
      </w:r>
      <w:r w:rsidRPr="003A76B3">
        <w:rPr>
          <w:lang w:val="en-US"/>
        </w:rPr>
        <w:t>K</w:t>
      </w:r>
      <w:r w:rsidRPr="003A76B3">
        <w:t>-100 [</w:t>
      </w:r>
      <w:r w:rsidR="007A2B1A">
        <w:fldChar w:fldCharType="begin"/>
      </w:r>
      <w:r w:rsidR="00964833">
        <w:instrText xml:space="preserve"> REF Literature6 \r \h </w:instrText>
      </w:r>
      <w:r w:rsidR="007A2B1A">
        <w:fldChar w:fldCharType="separate"/>
      </w:r>
      <w:r w:rsidR="008C5861">
        <w:t>6</w:t>
      </w:r>
      <w:r w:rsidR="007A2B1A">
        <w:fldChar w:fldCharType="end"/>
      </w:r>
      <w:r w:rsidRPr="003A76B3">
        <w:t xml:space="preserve">] с использованием анализатора производительности, который входит в состав </w:t>
      </w:r>
      <w:r w:rsidRPr="003A76B3">
        <w:rPr>
          <w:lang w:val="en-US"/>
        </w:rPr>
        <w:t>DVM</w:t>
      </w:r>
      <w:r w:rsidRPr="003A76B3">
        <w:t xml:space="preserve">-системы. </w:t>
      </w:r>
      <w:r w:rsidR="00D01081">
        <w:t>Механизм интервалов, реализованный в анализаторе, позволяет получить временные характер</w:t>
      </w:r>
      <w:r w:rsidR="00D01081">
        <w:t>и</w:t>
      </w:r>
      <w:r w:rsidR="00D01081">
        <w:t>стики выполнения программы с различной степенью подробности</w:t>
      </w:r>
      <w:r w:rsidR="00D70DCC">
        <w:t xml:space="preserve"> (</w:t>
      </w:r>
      <w:r w:rsidR="00CC5A48">
        <w:t xml:space="preserve">например, </w:t>
      </w:r>
      <w:r w:rsidR="00D70DCC">
        <w:t>для ка</w:t>
      </w:r>
      <w:r w:rsidR="00D70DCC">
        <w:t>ж</w:t>
      </w:r>
      <w:r w:rsidR="00D70DCC">
        <w:t>дого цикла, для каждой процедуры)</w:t>
      </w:r>
      <w:r w:rsidR="00D01081">
        <w:t xml:space="preserve">. </w:t>
      </w:r>
      <w:r w:rsidRPr="003A76B3">
        <w:t xml:space="preserve">Если не учитывать процедуры, в </w:t>
      </w:r>
      <w:r w:rsidR="00D70DCC">
        <w:t>которых выпо</w:t>
      </w:r>
      <w:r w:rsidR="00D70DCC">
        <w:t>л</w:t>
      </w:r>
      <w:r w:rsidR="00D70DCC">
        <w:t xml:space="preserve">няется ввод/вывод — </w:t>
      </w:r>
      <w:r w:rsidRPr="003A76B3">
        <w:rPr>
          <w:lang w:val="en-US"/>
        </w:rPr>
        <w:t>REMAPI</w:t>
      </w:r>
      <w:r w:rsidRPr="003A76B3">
        <w:t xml:space="preserve"> и </w:t>
      </w:r>
      <w:r w:rsidRPr="003A76B3">
        <w:rPr>
          <w:lang w:val="en-US"/>
        </w:rPr>
        <w:t>REMAPR</w:t>
      </w:r>
      <w:r w:rsidRPr="003A76B3">
        <w:t xml:space="preserve">, то основное время занимают процедуры: </w:t>
      </w:r>
      <w:r w:rsidRPr="003A76B3">
        <w:rPr>
          <w:lang w:val="en-US"/>
        </w:rPr>
        <w:lastRenderedPageBreak/>
        <w:t>COMPOZ</w:t>
      </w:r>
      <w:r w:rsidRPr="003A76B3">
        <w:t xml:space="preserve">, </w:t>
      </w:r>
      <w:r w:rsidRPr="003A76B3">
        <w:rPr>
          <w:lang w:val="en-US"/>
        </w:rPr>
        <w:t>SXYN</w:t>
      </w:r>
      <w:r w:rsidRPr="003A76B3">
        <w:t xml:space="preserve">, </w:t>
      </w:r>
      <w:r w:rsidRPr="003A76B3">
        <w:rPr>
          <w:lang w:val="en-US"/>
        </w:rPr>
        <w:t>SXYDEF</w:t>
      </w:r>
      <w:r w:rsidR="005F12E4">
        <w:t xml:space="preserve"> и </w:t>
      </w:r>
      <w:r w:rsidRPr="003A76B3">
        <w:rPr>
          <w:lang w:val="en-US"/>
        </w:rPr>
        <w:t>LSOR</w:t>
      </w:r>
      <w:r w:rsidRPr="003A76B3">
        <w:t xml:space="preserve">. </w:t>
      </w:r>
      <w:r w:rsidRPr="00725875">
        <w:t>Эти процедуры и были распараллелены на первом этапе.</w:t>
      </w:r>
    </w:p>
    <w:p w:rsidR="009B5723" w:rsidRPr="003A76B3" w:rsidRDefault="009B5723" w:rsidP="009B5723">
      <w:pPr>
        <w:ind w:firstLine="397"/>
      </w:pPr>
      <w:r>
        <w:t xml:space="preserve">В табл. 2 </w:t>
      </w:r>
      <w:r w:rsidRPr="003A76B3">
        <w:t xml:space="preserve">показаны времена выполнения (в секундах) частично распараллеленной программы </w:t>
      </w:r>
      <w:r w:rsidR="002D59C3">
        <w:t xml:space="preserve">«Композит» </w:t>
      </w:r>
      <w:r w:rsidRPr="003A76B3">
        <w:t xml:space="preserve">на суперкомпьютере </w:t>
      </w:r>
      <w:r w:rsidRPr="003A76B3">
        <w:rPr>
          <w:lang w:val="en-US"/>
        </w:rPr>
        <w:t>K</w:t>
      </w:r>
      <w:r w:rsidRPr="003A76B3">
        <w:t>-100 при использовании различного чи</w:t>
      </w:r>
      <w:r w:rsidRPr="003A76B3">
        <w:t>с</w:t>
      </w:r>
      <w:r w:rsidRPr="003A76B3">
        <w:t>ла вычислительных узлов.</w:t>
      </w:r>
    </w:p>
    <w:p w:rsidR="009B5723" w:rsidRPr="00D210D2" w:rsidRDefault="009B5723" w:rsidP="009B5723">
      <w:pPr>
        <w:pStyle w:val="aff"/>
        <w:keepNext/>
        <w:spacing w:before="120" w:after="0"/>
        <w:jc w:val="right"/>
        <w:rPr>
          <w:color w:val="auto"/>
          <w:sz w:val="22"/>
        </w:rPr>
      </w:pPr>
      <w:r w:rsidRPr="00D210D2">
        <w:rPr>
          <w:color w:val="auto"/>
          <w:sz w:val="22"/>
        </w:rPr>
        <w:t>Таблица </w:t>
      </w:r>
      <w:r w:rsidR="007A2B1A" w:rsidRPr="00D210D2">
        <w:rPr>
          <w:color w:val="auto"/>
          <w:sz w:val="22"/>
        </w:rPr>
        <w:fldChar w:fldCharType="begin"/>
      </w:r>
      <w:r w:rsidRPr="00D210D2">
        <w:rPr>
          <w:color w:val="auto"/>
          <w:sz w:val="22"/>
        </w:rPr>
        <w:instrText xml:space="preserve"> SEQ Табл. \* ARABIC </w:instrText>
      </w:r>
      <w:r w:rsidR="007A2B1A" w:rsidRPr="00D210D2">
        <w:rPr>
          <w:color w:val="auto"/>
          <w:sz w:val="22"/>
        </w:rPr>
        <w:fldChar w:fldCharType="separate"/>
      </w:r>
      <w:r w:rsidR="008C5861">
        <w:rPr>
          <w:noProof/>
          <w:color w:val="auto"/>
          <w:sz w:val="22"/>
        </w:rPr>
        <w:t>2</w:t>
      </w:r>
      <w:r w:rsidR="007A2B1A" w:rsidRPr="00D210D2">
        <w:rPr>
          <w:color w:val="auto"/>
          <w:sz w:val="22"/>
        </w:rPr>
        <w:fldChar w:fldCharType="end"/>
      </w:r>
    </w:p>
    <w:p w:rsidR="009B5723" w:rsidRDefault="009B5723" w:rsidP="009B5723">
      <w:pPr>
        <w:pStyle w:val="aff"/>
        <w:keepNext/>
        <w:keepLines/>
        <w:spacing w:after="120"/>
        <w:jc w:val="center"/>
        <w:rPr>
          <w:b w:val="0"/>
          <w:color w:val="auto"/>
          <w:sz w:val="22"/>
        </w:rPr>
      </w:pPr>
      <w:r w:rsidRPr="009B5723">
        <w:rPr>
          <w:b w:val="0"/>
          <w:color w:val="auto"/>
          <w:sz w:val="22"/>
        </w:rPr>
        <w:t>Времена выполнения частично распараллеленной программы на K-100</w:t>
      </w:r>
    </w:p>
    <w:tbl>
      <w:tblPr>
        <w:tblStyle w:val="aa"/>
        <w:tblW w:w="0" w:type="auto"/>
        <w:jc w:val="center"/>
        <w:tblLook w:val="04A0" w:firstRow="1" w:lastRow="0" w:firstColumn="1" w:lastColumn="0" w:noHBand="0" w:noVBand="1"/>
      </w:tblPr>
      <w:tblGrid>
        <w:gridCol w:w="1648"/>
        <w:gridCol w:w="999"/>
        <w:gridCol w:w="997"/>
        <w:gridCol w:w="999"/>
        <w:gridCol w:w="999"/>
        <w:gridCol w:w="999"/>
        <w:gridCol w:w="999"/>
      </w:tblGrid>
      <w:tr w:rsidR="00904DD4" w:rsidTr="00305ACF">
        <w:trPr>
          <w:jc w:val="center"/>
        </w:trPr>
        <w:tc>
          <w:tcPr>
            <w:tcW w:w="0" w:type="auto"/>
          </w:tcPr>
          <w:p w:rsidR="009B5723" w:rsidRPr="00AA26DF" w:rsidRDefault="009B5723" w:rsidP="00305ACF">
            <w:pPr>
              <w:jc w:val="center"/>
              <w:rPr>
                <w:sz w:val="18"/>
                <w:szCs w:val="18"/>
              </w:rPr>
            </w:pPr>
            <w:r w:rsidRPr="00AA26DF">
              <w:rPr>
                <w:sz w:val="18"/>
                <w:szCs w:val="18"/>
              </w:rPr>
              <w:t>Процедура</w:t>
            </w:r>
          </w:p>
        </w:tc>
        <w:tc>
          <w:tcPr>
            <w:tcW w:w="0" w:type="auto"/>
          </w:tcPr>
          <w:p w:rsidR="009B5723" w:rsidRPr="00AA26DF" w:rsidRDefault="009B5723" w:rsidP="00534E4F">
            <w:pPr>
              <w:jc w:val="center"/>
              <w:rPr>
                <w:sz w:val="18"/>
                <w:szCs w:val="18"/>
              </w:rPr>
            </w:pPr>
            <w:r>
              <w:rPr>
                <w:sz w:val="18"/>
                <w:szCs w:val="18"/>
              </w:rPr>
              <w:t>1 ядро</w:t>
            </w:r>
          </w:p>
        </w:tc>
        <w:tc>
          <w:tcPr>
            <w:tcW w:w="0" w:type="auto"/>
          </w:tcPr>
          <w:p w:rsidR="009B5723" w:rsidRDefault="009B5723" w:rsidP="00534E4F">
            <w:pPr>
              <w:jc w:val="center"/>
              <w:rPr>
                <w:sz w:val="18"/>
                <w:szCs w:val="18"/>
              </w:rPr>
            </w:pPr>
            <w:r>
              <w:rPr>
                <w:sz w:val="18"/>
                <w:szCs w:val="18"/>
              </w:rPr>
              <w:t>1 узел</w:t>
            </w:r>
          </w:p>
        </w:tc>
        <w:tc>
          <w:tcPr>
            <w:tcW w:w="0" w:type="auto"/>
          </w:tcPr>
          <w:p w:rsidR="009B5723" w:rsidRDefault="009B5723" w:rsidP="00534E4F">
            <w:pPr>
              <w:jc w:val="center"/>
              <w:rPr>
                <w:sz w:val="18"/>
                <w:szCs w:val="18"/>
              </w:rPr>
            </w:pPr>
            <w:r>
              <w:rPr>
                <w:sz w:val="18"/>
                <w:szCs w:val="18"/>
              </w:rPr>
              <w:t>2 узла</w:t>
            </w:r>
          </w:p>
        </w:tc>
        <w:tc>
          <w:tcPr>
            <w:tcW w:w="0" w:type="auto"/>
          </w:tcPr>
          <w:p w:rsidR="009B5723" w:rsidRDefault="009B5723" w:rsidP="00534E4F">
            <w:pPr>
              <w:jc w:val="center"/>
              <w:rPr>
                <w:sz w:val="18"/>
                <w:szCs w:val="18"/>
              </w:rPr>
            </w:pPr>
            <w:r>
              <w:rPr>
                <w:sz w:val="18"/>
                <w:szCs w:val="18"/>
              </w:rPr>
              <w:t>3 узла</w:t>
            </w:r>
          </w:p>
        </w:tc>
        <w:tc>
          <w:tcPr>
            <w:tcW w:w="0" w:type="auto"/>
          </w:tcPr>
          <w:p w:rsidR="009B5723" w:rsidRDefault="009B5723" w:rsidP="00534E4F">
            <w:pPr>
              <w:jc w:val="center"/>
              <w:rPr>
                <w:sz w:val="18"/>
                <w:szCs w:val="18"/>
              </w:rPr>
            </w:pPr>
            <w:r>
              <w:rPr>
                <w:sz w:val="18"/>
                <w:szCs w:val="18"/>
              </w:rPr>
              <w:t>4 узла</w:t>
            </w:r>
          </w:p>
        </w:tc>
        <w:tc>
          <w:tcPr>
            <w:tcW w:w="0" w:type="auto"/>
          </w:tcPr>
          <w:p w:rsidR="009B5723" w:rsidRDefault="009B5723" w:rsidP="00534E4F">
            <w:pPr>
              <w:jc w:val="center"/>
              <w:rPr>
                <w:sz w:val="18"/>
                <w:szCs w:val="18"/>
              </w:rPr>
            </w:pPr>
            <w:r>
              <w:rPr>
                <w:sz w:val="18"/>
                <w:szCs w:val="18"/>
              </w:rPr>
              <w:t>8 узлов</w:t>
            </w:r>
          </w:p>
        </w:tc>
      </w:tr>
      <w:tr w:rsidR="00904DD4" w:rsidTr="00305ACF">
        <w:trPr>
          <w:jc w:val="center"/>
        </w:trPr>
        <w:tc>
          <w:tcPr>
            <w:tcW w:w="0" w:type="auto"/>
          </w:tcPr>
          <w:p w:rsidR="009B5723" w:rsidRPr="00AA26DF" w:rsidRDefault="009B5723" w:rsidP="00305ACF">
            <w:pPr>
              <w:rPr>
                <w:sz w:val="18"/>
                <w:szCs w:val="18"/>
              </w:rPr>
            </w:pPr>
            <w:r w:rsidRPr="00AA26DF">
              <w:rPr>
                <w:sz w:val="18"/>
                <w:szCs w:val="18"/>
              </w:rPr>
              <w:t>INDA</w:t>
            </w:r>
          </w:p>
        </w:tc>
        <w:tc>
          <w:tcPr>
            <w:tcW w:w="0" w:type="auto"/>
          </w:tcPr>
          <w:p w:rsidR="009B5723" w:rsidRPr="00AA26DF" w:rsidRDefault="004E3864" w:rsidP="00534E4F">
            <w:pPr>
              <w:jc w:val="center"/>
              <w:rPr>
                <w:sz w:val="18"/>
                <w:szCs w:val="18"/>
              </w:rPr>
            </w:pPr>
            <w:r w:rsidRPr="009B5723">
              <w:rPr>
                <w:sz w:val="18"/>
                <w:szCs w:val="18"/>
              </w:rPr>
              <w:t>0,0498</w:t>
            </w:r>
          </w:p>
        </w:tc>
        <w:tc>
          <w:tcPr>
            <w:tcW w:w="0" w:type="auto"/>
          </w:tcPr>
          <w:p w:rsidR="009B5723" w:rsidRPr="00AA26DF" w:rsidRDefault="004E3864" w:rsidP="00534E4F">
            <w:pPr>
              <w:jc w:val="center"/>
              <w:rPr>
                <w:sz w:val="18"/>
                <w:szCs w:val="18"/>
              </w:rPr>
            </w:pPr>
            <w:r w:rsidRPr="009B5723">
              <w:rPr>
                <w:sz w:val="18"/>
                <w:szCs w:val="18"/>
              </w:rPr>
              <w:t>0,0372</w:t>
            </w:r>
          </w:p>
        </w:tc>
        <w:tc>
          <w:tcPr>
            <w:tcW w:w="0" w:type="auto"/>
          </w:tcPr>
          <w:p w:rsidR="009B5723" w:rsidRPr="00AA26DF" w:rsidRDefault="004E3864" w:rsidP="00534E4F">
            <w:pPr>
              <w:jc w:val="center"/>
              <w:rPr>
                <w:sz w:val="18"/>
                <w:szCs w:val="18"/>
              </w:rPr>
            </w:pPr>
            <w:r w:rsidRPr="009B5723">
              <w:rPr>
                <w:sz w:val="18"/>
                <w:szCs w:val="18"/>
              </w:rPr>
              <w:t>0,0588</w:t>
            </w:r>
          </w:p>
        </w:tc>
        <w:tc>
          <w:tcPr>
            <w:tcW w:w="0" w:type="auto"/>
          </w:tcPr>
          <w:p w:rsidR="009B5723" w:rsidRPr="00AA26DF" w:rsidRDefault="009B5723" w:rsidP="00534E4F">
            <w:pPr>
              <w:jc w:val="center"/>
              <w:rPr>
                <w:sz w:val="18"/>
                <w:szCs w:val="18"/>
              </w:rPr>
            </w:pPr>
            <w:r w:rsidRPr="009B5723">
              <w:rPr>
                <w:sz w:val="18"/>
                <w:szCs w:val="18"/>
              </w:rPr>
              <w:t>0,1095</w:t>
            </w:r>
          </w:p>
        </w:tc>
        <w:tc>
          <w:tcPr>
            <w:tcW w:w="0" w:type="auto"/>
          </w:tcPr>
          <w:p w:rsidR="009B5723" w:rsidRPr="00AA26DF" w:rsidRDefault="004E3864" w:rsidP="00534E4F">
            <w:pPr>
              <w:jc w:val="center"/>
              <w:rPr>
                <w:sz w:val="18"/>
                <w:szCs w:val="18"/>
              </w:rPr>
            </w:pPr>
            <w:r w:rsidRPr="009B5723">
              <w:rPr>
                <w:sz w:val="18"/>
                <w:szCs w:val="18"/>
              </w:rPr>
              <w:t>0,1157</w:t>
            </w:r>
          </w:p>
        </w:tc>
        <w:tc>
          <w:tcPr>
            <w:tcW w:w="0" w:type="auto"/>
          </w:tcPr>
          <w:p w:rsidR="009B5723" w:rsidRPr="00AA26DF" w:rsidRDefault="004E3864" w:rsidP="00534E4F">
            <w:pPr>
              <w:jc w:val="center"/>
              <w:rPr>
                <w:sz w:val="18"/>
                <w:szCs w:val="18"/>
              </w:rPr>
            </w:pPr>
            <w:r w:rsidRPr="009B5723">
              <w:rPr>
                <w:sz w:val="18"/>
                <w:szCs w:val="18"/>
              </w:rPr>
              <w:t>0,0879</w:t>
            </w:r>
          </w:p>
        </w:tc>
      </w:tr>
      <w:tr w:rsidR="00904DD4" w:rsidTr="00305ACF">
        <w:trPr>
          <w:jc w:val="center"/>
        </w:trPr>
        <w:tc>
          <w:tcPr>
            <w:tcW w:w="0" w:type="auto"/>
          </w:tcPr>
          <w:p w:rsidR="009B5723" w:rsidRPr="00AA26DF" w:rsidRDefault="009B5723" w:rsidP="00305ACF">
            <w:pPr>
              <w:rPr>
                <w:sz w:val="18"/>
                <w:szCs w:val="18"/>
              </w:rPr>
            </w:pPr>
            <w:r w:rsidRPr="00AA26DF">
              <w:rPr>
                <w:sz w:val="18"/>
                <w:szCs w:val="18"/>
              </w:rPr>
              <w:t>INCON</w:t>
            </w:r>
          </w:p>
        </w:tc>
        <w:tc>
          <w:tcPr>
            <w:tcW w:w="0" w:type="auto"/>
          </w:tcPr>
          <w:p w:rsidR="009B5723" w:rsidRPr="00AA26DF" w:rsidRDefault="004E3864" w:rsidP="00534E4F">
            <w:pPr>
              <w:jc w:val="center"/>
              <w:rPr>
                <w:sz w:val="18"/>
                <w:szCs w:val="18"/>
              </w:rPr>
            </w:pPr>
            <w:r w:rsidRPr="004E3864">
              <w:rPr>
                <w:sz w:val="18"/>
                <w:szCs w:val="18"/>
              </w:rPr>
              <w:t>0,0185</w:t>
            </w:r>
          </w:p>
        </w:tc>
        <w:tc>
          <w:tcPr>
            <w:tcW w:w="0" w:type="auto"/>
          </w:tcPr>
          <w:p w:rsidR="009B5723" w:rsidRPr="00AA26DF" w:rsidRDefault="004E3864" w:rsidP="00534E4F">
            <w:pPr>
              <w:jc w:val="center"/>
              <w:rPr>
                <w:sz w:val="18"/>
                <w:szCs w:val="18"/>
              </w:rPr>
            </w:pPr>
            <w:r w:rsidRPr="004E3864">
              <w:rPr>
                <w:sz w:val="18"/>
                <w:szCs w:val="18"/>
              </w:rPr>
              <w:t>0,0243</w:t>
            </w:r>
          </w:p>
        </w:tc>
        <w:tc>
          <w:tcPr>
            <w:tcW w:w="0" w:type="auto"/>
          </w:tcPr>
          <w:p w:rsidR="009B5723" w:rsidRPr="00AA26DF" w:rsidRDefault="004E3864" w:rsidP="00534E4F">
            <w:pPr>
              <w:jc w:val="center"/>
              <w:rPr>
                <w:sz w:val="18"/>
                <w:szCs w:val="18"/>
              </w:rPr>
            </w:pPr>
            <w:r w:rsidRPr="004E3864">
              <w:rPr>
                <w:sz w:val="18"/>
                <w:szCs w:val="18"/>
              </w:rPr>
              <w:t>0,0233</w:t>
            </w:r>
          </w:p>
        </w:tc>
        <w:tc>
          <w:tcPr>
            <w:tcW w:w="0" w:type="auto"/>
          </w:tcPr>
          <w:p w:rsidR="009B5723" w:rsidRPr="00AA26DF" w:rsidRDefault="004E3864" w:rsidP="00534E4F">
            <w:pPr>
              <w:jc w:val="center"/>
              <w:rPr>
                <w:sz w:val="18"/>
                <w:szCs w:val="18"/>
              </w:rPr>
            </w:pPr>
            <w:r w:rsidRPr="004E3864">
              <w:rPr>
                <w:sz w:val="18"/>
                <w:szCs w:val="18"/>
              </w:rPr>
              <w:t>0,0191</w:t>
            </w:r>
          </w:p>
        </w:tc>
        <w:tc>
          <w:tcPr>
            <w:tcW w:w="0" w:type="auto"/>
          </w:tcPr>
          <w:p w:rsidR="009B5723" w:rsidRPr="00AA26DF" w:rsidRDefault="004E3864" w:rsidP="00534E4F">
            <w:pPr>
              <w:jc w:val="center"/>
              <w:rPr>
                <w:sz w:val="18"/>
                <w:szCs w:val="18"/>
              </w:rPr>
            </w:pPr>
            <w:r w:rsidRPr="004E3864">
              <w:rPr>
                <w:sz w:val="18"/>
                <w:szCs w:val="18"/>
              </w:rPr>
              <w:t>0,0190</w:t>
            </w:r>
          </w:p>
        </w:tc>
        <w:tc>
          <w:tcPr>
            <w:tcW w:w="0" w:type="auto"/>
          </w:tcPr>
          <w:p w:rsidR="009B5723" w:rsidRPr="00AA26DF" w:rsidRDefault="004E3864" w:rsidP="00534E4F">
            <w:pPr>
              <w:jc w:val="center"/>
              <w:rPr>
                <w:sz w:val="18"/>
                <w:szCs w:val="18"/>
              </w:rPr>
            </w:pPr>
            <w:r w:rsidRPr="004E3864">
              <w:rPr>
                <w:sz w:val="18"/>
                <w:szCs w:val="18"/>
              </w:rPr>
              <w:t>0,0249</w:t>
            </w:r>
          </w:p>
        </w:tc>
      </w:tr>
      <w:tr w:rsidR="00904DD4" w:rsidTr="00305ACF">
        <w:trPr>
          <w:jc w:val="center"/>
        </w:trPr>
        <w:tc>
          <w:tcPr>
            <w:tcW w:w="0" w:type="auto"/>
          </w:tcPr>
          <w:p w:rsidR="009B5723" w:rsidRPr="00AA26DF" w:rsidRDefault="009B5723" w:rsidP="00305ACF">
            <w:pPr>
              <w:rPr>
                <w:sz w:val="18"/>
                <w:szCs w:val="18"/>
              </w:rPr>
            </w:pPr>
            <w:r w:rsidRPr="00AA26DF">
              <w:rPr>
                <w:sz w:val="18"/>
                <w:szCs w:val="18"/>
              </w:rPr>
              <w:t>GRID</w:t>
            </w:r>
          </w:p>
        </w:tc>
        <w:tc>
          <w:tcPr>
            <w:tcW w:w="0" w:type="auto"/>
          </w:tcPr>
          <w:p w:rsidR="009B5723" w:rsidRPr="00AA26DF" w:rsidRDefault="004E3864" w:rsidP="00534E4F">
            <w:pPr>
              <w:jc w:val="center"/>
              <w:rPr>
                <w:sz w:val="18"/>
                <w:szCs w:val="18"/>
              </w:rPr>
            </w:pPr>
            <w:r w:rsidRPr="004E3864">
              <w:rPr>
                <w:sz w:val="18"/>
                <w:szCs w:val="18"/>
              </w:rPr>
              <w:t>0,3114</w:t>
            </w:r>
          </w:p>
        </w:tc>
        <w:tc>
          <w:tcPr>
            <w:tcW w:w="0" w:type="auto"/>
          </w:tcPr>
          <w:p w:rsidR="009B5723" w:rsidRPr="00AA26DF" w:rsidRDefault="004E3864" w:rsidP="00534E4F">
            <w:pPr>
              <w:jc w:val="center"/>
              <w:rPr>
                <w:sz w:val="18"/>
                <w:szCs w:val="18"/>
              </w:rPr>
            </w:pPr>
            <w:r w:rsidRPr="004E3864">
              <w:rPr>
                <w:sz w:val="18"/>
                <w:szCs w:val="18"/>
              </w:rPr>
              <w:t>0,3201</w:t>
            </w:r>
          </w:p>
        </w:tc>
        <w:tc>
          <w:tcPr>
            <w:tcW w:w="0" w:type="auto"/>
          </w:tcPr>
          <w:p w:rsidR="009B5723" w:rsidRPr="00AA26DF" w:rsidRDefault="004E3864" w:rsidP="00534E4F">
            <w:pPr>
              <w:jc w:val="center"/>
              <w:rPr>
                <w:sz w:val="18"/>
                <w:szCs w:val="18"/>
              </w:rPr>
            </w:pPr>
            <w:r w:rsidRPr="004E3864">
              <w:rPr>
                <w:sz w:val="18"/>
                <w:szCs w:val="18"/>
              </w:rPr>
              <w:t>0,3197</w:t>
            </w:r>
          </w:p>
        </w:tc>
        <w:tc>
          <w:tcPr>
            <w:tcW w:w="0" w:type="auto"/>
          </w:tcPr>
          <w:p w:rsidR="009B5723" w:rsidRPr="00AA26DF" w:rsidRDefault="004E3864" w:rsidP="00534E4F">
            <w:pPr>
              <w:jc w:val="center"/>
              <w:rPr>
                <w:sz w:val="18"/>
                <w:szCs w:val="18"/>
              </w:rPr>
            </w:pPr>
            <w:r w:rsidRPr="004E3864">
              <w:rPr>
                <w:sz w:val="18"/>
                <w:szCs w:val="18"/>
              </w:rPr>
              <w:t>0,3197</w:t>
            </w:r>
          </w:p>
        </w:tc>
        <w:tc>
          <w:tcPr>
            <w:tcW w:w="0" w:type="auto"/>
          </w:tcPr>
          <w:p w:rsidR="009B5723" w:rsidRPr="00AA26DF" w:rsidRDefault="004E3864" w:rsidP="00534E4F">
            <w:pPr>
              <w:jc w:val="center"/>
              <w:rPr>
                <w:sz w:val="18"/>
                <w:szCs w:val="18"/>
              </w:rPr>
            </w:pPr>
            <w:r w:rsidRPr="004E3864">
              <w:rPr>
                <w:sz w:val="18"/>
                <w:szCs w:val="18"/>
              </w:rPr>
              <w:t>0,3204</w:t>
            </w:r>
          </w:p>
        </w:tc>
        <w:tc>
          <w:tcPr>
            <w:tcW w:w="0" w:type="auto"/>
          </w:tcPr>
          <w:p w:rsidR="009B5723" w:rsidRPr="00AA26DF" w:rsidRDefault="004E3864" w:rsidP="00534E4F">
            <w:pPr>
              <w:jc w:val="center"/>
              <w:rPr>
                <w:sz w:val="18"/>
                <w:szCs w:val="18"/>
              </w:rPr>
            </w:pPr>
            <w:r w:rsidRPr="004E3864">
              <w:rPr>
                <w:sz w:val="18"/>
                <w:szCs w:val="18"/>
              </w:rPr>
              <w:t>0,3164</w:t>
            </w:r>
          </w:p>
        </w:tc>
      </w:tr>
      <w:tr w:rsidR="00904DD4" w:rsidTr="00305ACF">
        <w:trPr>
          <w:jc w:val="center"/>
        </w:trPr>
        <w:tc>
          <w:tcPr>
            <w:tcW w:w="0" w:type="auto"/>
          </w:tcPr>
          <w:p w:rsidR="009B5723" w:rsidRPr="00AA26DF" w:rsidRDefault="009B5723" w:rsidP="00305ACF">
            <w:pPr>
              <w:rPr>
                <w:sz w:val="18"/>
                <w:szCs w:val="18"/>
              </w:rPr>
            </w:pPr>
            <w:r w:rsidRPr="00AA26DF">
              <w:rPr>
                <w:sz w:val="18"/>
                <w:szCs w:val="18"/>
              </w:rPr>
              <w:t>DECL</w:t>
            </w:r>
          </w:p>
        </w:tc>
        <w:tc>
          <w:tcPr>
            <w:tcW w:w="0" w:type="auto"/>
          </w:tcPr>
          <w:p w:rsidR="009B5723" w:rsidRPr="00AA26DF" w:rsidRDefault="004E3864" w:rsidP="00534E4F">
            <w:pPr>
              <w:jc w:val="center"/>
              <w:rPr>
                <w:sz w:val="18"/>
                <w:szCs w:val="18"/>
              </w:rPr>
            </w:pPr>
            <w:r w:rsidRPr="004E3864">
              <w:rPr>
                <w:sz w:val="18"/>
                <w:szCs w:val="18"/>
              </w:rPr>
              <w:t>0,3229</w:t>
            </w:r>
          </w:p>
        </w:tc>
        <w:tc>
          <w:tcPr>
            <w:tcW w:w="0" w:type="auto"/>
          </w:tcPr>
          <w:p w:rsidR="009B5723" w:rsidRPr="00AA26DF" w:rsidRDefault="004E3864" w:rsidP="00534E4F">
            <w:pPr>
              <w:jc w:val="center"/>
              <w:rPr>
                <w:sz w:val="18"/>
                <w:szCs w:val="18"/>
              </w:rPr>
            </w:pPr>
            <w:r w:rsidRPr="004E3864">
              <w:rPr>
                <w:sz w:val="18"/>
                <w:szCs w:val="18"/>
              </w:rPr>
              <w:t>0,3225</w:t>
            </w:r>
          </w:p>
        </w:tc>
        <w:tc>
          <w:tcPr>
            <w:tcW w:w="0" w:type="auto"/>
          </w:tcPr>
          <w:p w:rsidR="009B5723" w:rsidRPr="00AA26DF" w:rsidRDefault="004E3864" w:rsidP="00534E4F">
            <w:pPr>
              <w:jc w:val="center"/>
              <w:rPr>
                <w:sz w:val="18"/>
                <w:szCs w:val="18"/>
              </w:rPr>
            </w:pPr>
            <w:r w:rsidRPr="004E3864">
              <w:rPr>
                <w:sz w:val="18"/>
                <w:szCs w:val="18"/>
              </w:rPr>
              <w:t>0,3208</w:t>
            </w:r>
          </w:p>
        </w:tc>
        <w:tc>
          <w:tcPr>
            <w:tcW w:w="0" w:type="auto"/>
          </w:tcPr>
          <w:p w:rsidR="009B5723" w:rsidRPr="00AA26DF" w:rsidRDefault="004E3864" w:rsidP="00534E4F">
            <w:pPr>
              <w:jc w:val="center"/>
              <w:rPr>
                <w:sz w:val="18"/>
                <w:szCs w:val="18"/>
              </w:rPr>
            </w:pPr>
            <w:r w:rsidRPr="004E3864">
              <w:rPr>
                <w:sz w:val="18"/>
                <w:szCs w:val="18"/>
              </w:rPr>
              <w:t>0,3200</w:t>
            </w:r>
          </w:p>
        </w:tc>
        <w:tc>
          <w:tcPr>
            <w:tcW w:w="0" w:type="auto"/>
          </w:tcPr>
          <w:p w:rsidR="009B5723" w:rsidRPr="00AA26DF" w:rsidRDefault="004E3864" w:rsidP="00534E4F">
            <w:pPr>
              <w:jc w:val="center"/>
              <w:rPr>
                <w:sz w:val="18"/>
                <w:szCs w:val="18"/>
              </w:rPr>
            </w:pPr>
            <w:r w:rsidRPr="004E3864">
              <w:rPr>
                <w:sz w:val="18"/>
                <w:szCs w:val="18"/>
              </w:rPr>
              <w:t>0,3205</w:t>
            </w:r>
          </w:p>
        </w:tc>
        <w:tc>
          <w:tcPr>
            <w:tcW w:w="0" w:type="auto"/>
          </w:tcPr>
          <w:p w:rsidR="009B5723" w:rsidRPr="00AA26DF" w:rsidRDefault="004E3864" w:rsidP="00534E4F">
            <w:pPr>
              <w:jc w:val="center"/>
              <w:rPr>
                <w:sz w:val="18"/>
                <w:szCs w:val="18"/>
              </w:rPr>
            </w:pPr>
            <w:r w:rsidRPr="004E3864">
              <w:rPr>
                <w:sz w:val="18"/>
                <w:szCs w:val="18"/>
              </w:rPr>
              <w:t>0,3367</w:t>
            </w:r>
          </w:p>
        </w:tc>
      </w:tr>
      <w:tr w:rsidR="00904DD4" w:rsidTr="00305ACF">
        <w:trPr>
          <w:jc w:val="center"/>
        </w:trPr>
        <w:tc>
          <w:tcPr>
            <w:tcW w:w="0" w:type="auto"/>
          </w:tcPr>
          <w:p w:rsidR="009B5723" w:rsidRPr="00AA26DF" w:rsidRDefault="009B5723" w:rsidP="00305ACF">
            <w:pPr>
              <w:rPr>
                <w:sz w:val="18"/>
                <w:szCs w:val="18"/>
              </w:rPr>
            </w:pPr>
            <w:r w:rsidRPr="00AA26DF">
              <w:rPr>
                <w:sz w:val="18"/>
                <w:szCs w:val="18"/>
              </w:rPr>
              <w:t>CONDIN</w:t>
            </w:r>
          </w:p>
        </w:tc>
        <w:tc>
          <w:tcPr>
            <w:tcW w:w="0" w:type="auto"/>
          </w:tcPr>
          <w:p w:rsidR="009B5723" w:rsidRPr="00AA26DF" w:rsidRDefault="004E3864" w:rsidP="00534E4F">
            <w:pPr>
              <w:jc w:val="center"/>
              <w:rPr>
                <w:sz w:val="18"/>
                <w:szCs w:val="18"/>
              </w:rPr>
            </w:pPr>
            <w:r w:rsidRPr="004E3864">
              <w:rPr>
                <w:sz w:val="18"/>
                <w:szCs w:val="18"/>
              </w:rPr>
              <w:t>0,3083</w:t>
            </w:r>
          </w:p>
        </w:tc>
        <w:tc>
          <w:tcPr>
            <w:tcW w:w="0" w:type="auto"/>
          </w:tcPr>
          <w:p w:rsidR="009B5723" w:rsidRPr="00AA26DF" w:rsidRDefault="004E3864" w:rsidP="00534E4F">
            <w:pPr>
              <w:jc w:val="center"/>
              <w:rPr>
                <w:sz w:val="18"/>
                <w:szCs w:val="18"/>
              </w:rPr>
            </w:pPr>
            <w:r w:rsidRPr="004E3864">
              <w:rPr>
                <w:sz w:val="18"/>
                <w:szCs w:val="18"/>
              </w:rPr>
              <w:t>0,9399</w:t>
            </w:r>
          </w:p>
        </w:tc>
        <w:tc>
          <w:tcPr>
            <w:tcW w:w="0" w:type="auto"/>
          </w:tcPr>
          <w:p w:rsidR="009B5723" w:rsidRPr="00AA26DF" w:rsidRDefault="004E3864" w:rsidP="00534E4F">
            <w:pPr>
              <w:jc w:val="center"/>
              <w:rPr>
                <w:sz w:val="18"/>
                <w:szCs w:val="18"/>
              </w:rPr>
            </w:pPr>
            <w:r w:rsidRPr="004E3864">
              <w:rPr>
                <w:sz w:val="18"/>
                <w:szCs w:val="18"/>
              </w:rPr>
              <w:t>0,9389</w:t>
            </w:r>
          </w:p>
        </w:tc>
        <w:tc>
          <w:tcPr>
            <w:tcW w:w="0" w:type="auto"/>
          </w:tcPr>
          <w:p w:rsidR="009B5723" w:rsidRPr="00AA26DF" w:rsidRDefault="004E3864" w:rsidP="00534E4F">
            <w:pPr>
              <w:jc w:val="center"/>
              <w:rPr>
                <w:sz w:val="18"/>
                <w:szCs w:val="18"/>
              </w:rPr>
            </w:pPr>
            <w:r w:rsidRPr="004E3864">
              <w:rPr>
                <w:sz w:val="18"/>
                <w:szCs w:val="18"/>
              </w:rPr>
              <w:t>0,8835</w:t>
            </w:r>
          </w:p>
        </w:tc>
        <w:tc>
          <w:tcPr>
            <w:tcW w:w="0" w:type="auto"/>
          </w:tcPr>
          <w:p w:rsidR="009B5723" w:rsidRPr="00AA26DF" w:rsidRDefault="004E3864" w:rsidP="00534E4F">
            <w:pPr>
              <w:jc w:val="center"/>
              <w:rPr>
                <w:sz w:val="18"/>
                <w:szCs w:val="18"/>
              </w:rPr>
            </w:pPr>
            <w:r>
              <w:rPr>
                <w:sz w:val="18"/>
                <w:szCs w:val="18"/>
              </w:rPr>
              <w:t>0,8824</w:t>
            </w:r>
          </w:p>
        </w:tc>
        <w:tc>
          <w:tcPr>
            <w:tcW w:w="0" w:type="auto"/>
          </w:tcPr>
          <w:p w:rsidR="009B5723" w:rsidRPr="00AA26DF" w:rsidRDefault="004E3864" w:rsidP="00534E4F">
            <w:pPr>
              <w:jc w:val="center"/>
              <w:rPr>
                <w:sz w:val="18"/>
                <w:szCs w:val="18"/>
              </w:rPr>
            </w:pPr>
            <w:r w:rsidRPr="004E3864">
              <w:rPr>
                <w:sz w:val="18"/>
                <w:szCs w:val="18"/>
              </w:rPr>
              <w:t>0,9561</w:t>
            </w:r>
          </w:p>
        </w:tc>
      </w:tr>
      <w:tr w:rsidR="00904DD4" w:rsidTr="00305ACF">
        <w:trPr>
          <w:jc w:val="center"/>
        </w:trPr>
        <w:tc>
          <w:tcPr>
            <w:tcW w:w="0" w:type="auto"/>
          </w:tcPr>
          <w:p w:rsidR="009B5723" w:rsidRPr="00AA26DF" w:rsidRDefault="009B5723" w:rsidP="00305ACF">
            <w:pPr>
              <w:rPr>
                <w:sz w:val="18"/>
                <w:szCs w:val="18"/>
              </w:rPr>
            </w:pPr>
            <w:r w:rsidRPr="00AA26DF">
              <w:rPr>
                <w:sz w:val="18"/>
                <w:szCs w:val="18"/>
              </w:rPr>
              <w:t>INSATZ</w:t>
            </w:r>
          </w:p>
        </w:tc>
        <w:tc>
          <w:tcPr>
            <w:tcW w:w="0" w:type="auto"/>
          </w:tcPr>
          <w:p w:rsidR="009B5723" w:rsidRPr="00AA26DF" w:rsidRDefault="004E3864" w:rsidP="00534E4F">
            <w:pPr>
              <w:jc w:val="center"/>
              <w:rPr>
                <w:sz w:val="18"/>
                <w:szCs w:val="18"/>
              </w:rPr>
            </w:pPr>
            <w:r w:rsidRPr="004E3864">
              <w:rPr>
                <w:sz w:val="18"/>
                <w:szCs w:val="18"/>
              </w:rPr>
              <w:t>3,1876</w:t>
            </w:r>
          </w:p>
        </w:tc>
        <w:tc>
          <w:tcPr>
            <w:tcW w:w="0" w:type="auto"/>
          </w:tcPr>
          <w:p w:rsidR="009B5723" w:rsidRPr="00AA26DF" w:rsidRDefault="004E3864" w:rsidP="00534E4F">
            <w:pPr>
              <w:jc w:val="center"/>
              <w:rPr>
                <w:sz w:val="18"/>
                <w:szCs w:val="18"/>
              </w:rPr>
            </w:pPr>
            <w:r>
              <w:rPr>
                <w:sz w:val="18"/>
                <w:szCs w:val="18"/>
              </w:rPr>
              <w:t>0,4715</w:t>
            </w:r>
          </w:p>
        </w:tc>
        <w:tc>
          <w:tcPr>
            <w:tcW w:w="0" w:type="auto"/>
          </w:tcPr>
          <w:p w:rsidR="009B5723" w:rsidRPr="00AA26DF" w:rsidRDefault="004E3864" w:rsidP="00534E4F">
            <w:pPr>
              <w:jc w:val="center"/>
              <w:rPr>
                <w:sz w:val="18"/>
                <w:szCs w:val="18"/>
              </w:rPr>
            </w:pPr>
            <w:r>
              <w:rPr>
                <w:sz w:val="18"/>
                <w:szCs w:val="18"/>
              </w:rPr>
              <w:t>0,4179</w:t>
            </w:r>
          </w:p>
        </w:tc>
        <w:tc>
          <w:tcPr>
            <w:tcW w:w="0" w:type="auto"/>
          </w:tcPr>
          <w:p w:rsidR="009B5723" w:rsidRPr="00AA26DF" w:rsidRDefault="004E3864" w:rsidP="00534E4F">
            <w:pPr>
              <w:jc w:val="center"/>
              <w:rPr>
                <w:sz w:val="18"/>
                <w:szCs w:val="18"/>
              </w:rPr>
            </w:pPr>
            <w:r w:rsidRPr="004E3864">
              <w:rPr>
                <w:sz w:val="18"/>
                <w:szCs w:val="18"/>
              </w:rPr>
              <w:t>0,3903</w:t>
            </w:r>
          </w:p>
        </w:tc>
        <w:tc>
          <w:tcPr>
            <w:tcW w:w="0" w:type="auto"/>
          </w:tcPr>
          <w:p w:rsidR="009B5723" w:rsidRPr="00AA26DF" w:rsidRDefault="004E3864" w:rsidP="00534E4F">
            <w:pPr>
              <w:jc w:val="center"/>
              <w:rPr>
                <w:sz w:val="18"/>
                <w:szCs w:val="18"/>
              </w:rPr>
            </w:pPr>
            <w:r>
              <w:rPr>
                <w:sz w:val="18"/>
                <w:szCs w:val="18"/>
              </w:rPr>
              <w:t>0,3925</w:t>
            </w:r>
          </w:p>
        </w:tc>
        <w:tc>
          <w:tcPr>
            <w:tcW w:w="0" w:type="auto"/>
          </w:tcPr>
          <w:p w:rsidR="009B5723" w:rsidRPr="00AA26DF" w:rsidRDefault="004E3864" w:rsidP="00534E4F">
            <w:pPr>
              <w:jc w:val="center"/>
              <w:rPr>
                <w:sz w:val="18"/>
                <w:szCs w:val="18"/>
              </w:rPr>
            </w:pPr>
            <w:r w:rsidRPr="004E3864">
              <w:rPr>
                <w:sz w:val="18"/>
                <w:szCs w:val="18"/>
              </w:rPr>
              <w:t>0,4238</w:t>
            </w:r>
          </w:p>
        </w:tc>
      </w:tr>
      <w:tr w:rsidR="00904DD4" w:rsidTr="00305ACF">
        <w:trPr>
          <w:jc w:val="center"/>
        </w:trPr>
        <w:tc>
          <w:tcPr>
            <w:tcW w:w="0" w:type="auto"/>
          </w:tcPr>
          <w:p w:rsidR="009B5723" w:rsidRPr="00AA26DF" w:rsidRDefault="009B5723" w:rsidP="00305ACF">
            <w:pPr>
              <w:rPr>
                <w:sz w:val="18"/>
                <w:szCs w:val="18"/>
              </w:rPr>
            </w:pPr>
            <w:r w:rsidRPr="00AA26DF">
              <w:rPr>
                <w:sz w:val="18"/>
                <w:szCs w:val="18"/>
              </w:rPr>
              <w:t>TRANSM</w:t>
            </w:r>
          </w:p>
        </w:tc>
        <w:tc>
          <w:tcPr>
            <w:tcW w:w="0" w:type="auto"/>
          </w:tcPr>
          <w:p w:rsidR="009B5723" w:rsidRPr="00AA26DF" w:rsidRDefault="004E3864" w:rsidP="00534E4F">
            <w:pPr>
              <w:jc w:val="center"/>
              <w:rPr>
                <w:sz w:val="18"/>
                <w:szCs w:val="18"/>
              </w:rPr>
            </w:pPr>
            <w:r w:rsidRPr="004E3864">
              <w:rPr>
                <w:sz w:val="18"/>
                <w:szCs w:val="18"/>
              </w:rPr>
              <w:t>0,0314</w:t>
            </w:r>
          </w:p>
        </w:tc>
        <w:tc>
          <w:tcPr>
            <w:tcW w:w="0" w:type="auto"/>
          </w:tcPr>
          <w:p w:rsidR="009B5723" w:rsidRPr="00AA26DF" w:rsidRDefault="004E3864" w:rsidP="00534E4F">
            <w:pPr>
              <w:jc w:val="center"/>
              <w:rPr>
                <w:sz w:val="18"/>
                <w:szCs w:val="18"/>
              </w:rPr>
            </w:pPr>
            <w:r w:rsidRPr="004E3864">
              <w:rPr>
                <w:sz w:val="18"/>
                <w:szCs w:val="18"/>
              </w:rPr>
              <w:t>0,0307</w:t>
            </w:r>
          </w:p>
        </w:tc>
        <w:tc>
          <w:tcPr>
            <w:tcW w:w="0" w:type="auto"/>
          </w:tcPr>
          <w:p w:rsidR="009B5723" w:rsidRPr="00AA26DF" w:rsidRDefault="004E3864" w:rsidP="00534E4F">
            <w:pPr>
              <w:jc w:val="center"/>
              <w:rPr>
                <w:sz w:val="18"/>
                <w:szCs w:val="18"/>
              </w:rPr>
            </w:pPr>
            <w:r>
              <w:rPr>
                <w:sz w:val="18"/>
                <w:szCs w:val="18"/>
              </w:rPr>
              <w:t>0,0309</w:t>
            </w:r>
          </w:p>
        </w:tc>
        <w:tc>
          <w:tcPr>
            <w:tcW w:w="0" w:type="auto"/>
          </w:tcPr>
          <w:p w:rsidR="009B5723" w:rsidRPr="00AA26DF" w:rsidRDefault="004E3864" w:rsidP="00534E4F">
            <w:pPr>
              <w:jc w:val="center"/>
              <w:rPr>
                <w:sz w:val="18"/>
                <w:szCs w:val="18"/>
              </w:rPr>
            </w:pPr>
            <w:r w:rsidRPr="004E3864">
              <w:rPr>
                <w:sz w:val="18"/>
                <w:szCs w:val="18"/>
              </w:rPr>
              <w:t>0,0315</w:t>
            </w:r>
          </w:p>
        </w:tc>
        <w:tc>
          <w:tcPr>
            <w:tcW w:w="0" w:type="auto"/>
          </w:tcPr>
          <w:p w:rsidR="009B5723" w:rsidRPr="00AA26DF" w:rsidRDefault="004E3864" w:rsidP="00534E4F">
            <w:pPr>
              <w:jc w:val="center"/>
              <w:rPr>
                <w:sz w:val="18"/>
                <w:szCs w:val="18"/>
              </w:rPr>
            </w:pPr>
            <w:r>
              <w:rPr>
                <w:sz w:val="18"/>
                <w:szCs w:val="18"/>
              </w:rPr>
              <w:t>0,0314</w:t>
            </w:r>
          </w:p>
        </w:tc>
        <w:tc>
          <w:tcPr>
            <w:tcW w:w="0" w:type="auto"/>
          </w:tcPr>
          <w:p w:rsidR="009B5723" w:rsidRPr="00AA26DF" w:rsidRDefault="004E3864" w:rsidP="00534E4F">
            <w:pPr>
              <w:jc w:val="center"/>
              <w:rPr>
                <w:sz w:val="18"/>
                <w:szCs w:val="18"/>
              </w:rPr>
            </w:pPr>
            <w:r w:rsidRPr="004E3864">
              <w:rPr>
                <w:sz w:val="18"/>
                <w:szCs w:val="18"/>
              </w:rPr>
              <w:t>0,0316</w:t>
            </w:r>
          </w:p>
        </w:tc>
      </w:tr>
      <w:tr w:rsidR="00904DD4" w:rsidTr="00305ACF">
        <w:trPr>
          <w:jc w:val="center"/>
        </w:trPr>
        <w:tc>
          <w:tcPr>
            <w:tcW w:w="0" w:type="auto"/>
          </w:tcPr>
          <w:p w:rsidR="009B5723" w:rsidRPr="00AA26DF" w:rsidRDefault="009B5723" w:rsidP="00305ACF">
            <w:pPr>
              <w:rPr>
                <w:sz w:val="18"/>
                <w:szCs w:val="18"/>
              </w:rPr>
            </w:pPr>
            <w:r w:rsidRPr="00AA26DF">
              <w:rPr>
                <w:sz w:val="18"/>
                <w:szCs w:val="18"/>
              </w:rPr>
              <w:t>TRANSMOD</w:t>
            </w:r>
          </w:p>
        </w:tc>
        <w:tc>
          <w:tcPr>
            <w:tcW w:w="0" w:type="auto"/>
          </w:tcPr>
          <w:p w:rsidR="009B5723" w:rsidRPr="00AA26DF" w:rsidRDefault="00475107" w:rsidP="00534E4F">
            <w:pPr>
              <w:jc w:val="center"/>
              <w:rPr>
                <w:sz w:val="18"/>
                <w:szCs w:val="18"/>
              </w:rPr>
            </w:pPr>
            <w:r>
              <w:rPr>
                <w:sz w:val="18"/>
                <w:szCs w:val="18"/>
              </w:rPr>
              <w:t>0,0042</w:t>
            </w:r>
          </w:p>
        </w:tc>
        <w:tc>
          <w:tcPr>
            <w:tcW w:w="0" w:type="auto"/>
          </w:tcPr>
          <w:p w:rsidR="009B5723" w:rsidRPr="00AA26DF" w:rsidRDefault="00475107" w:rsidP="00534E4F">
            <w:pPr>
              <w:jc w:val="center"/>
              <w:rPr>
                <w:sz w:val="18"/>
                <w:szCs w:val="18"/>
              </w:rPr>
            </w:pPr>
            <w:r>
              <w:rPr>
                <w:sz w:val="18"/>
                <w:szCs w:val="18"/>
              </w:rPr>
              <w:t>0,0026</w:t>
            </w:r>
          </w:p>
        </w:tc>
        <w:tc>
          <w:tcPr>
            <w:tcW w:w="0" w:type="auto"/>
          </w:tcPr>
          <w:p w:rsidR="009B5723" w:rsidRPr="00AA26DF" w:rsidRDefault="00475107" w:rsidP="00534E4F">
            <w:pPr>
              <w:jc w:val="center"/>
              <w:rPr>
                <w:sz w:val="18"/>
                <w:szCs w:val="18"/>
              </w:rPr>
            </w:pPr>
            <w:r>
              <w:rPr>
                <w:sz w:val="18"/>
                <w:szCs w:val="18"/>
              </w:rPr>
              <w:t>0,0055</w:t>
            </w:r>
          </w:p>
        </w:tc>
        <w:tc>
          <w:tcPr>
            <w:tcW w:w="0" w:type="auto"/>
          </w:tcPr>
          <w:p w:rsidR="009B5723" w:rsidRPr="00AA26DF" w:rsidRDefault="00475107" w:rsidP="00534E4F">
            <w:pPr>
              <w:jc w:val="center"/>
              <w:rPr>
                <w:sz w:val="18"/>
                <w:szCs w:val="18"/>
              </w:rPr>
            </w:pPr>
            <w:r>
              <w:rPr>
                <w:sz w:val="18"/>
                <w:szCs w:val="18"/>
              </w:rPr>
              <w:t>0,0027</w:t>
            </w:r>
          </w:p>
        </w:tc>
        <w:tc>
          <w:tcPr>
            <w:tcW w:w="0" w:type="auto"/>
          </w:tcPr>
          <w:p w:rsidR="009B5723" w:rsidRPr="00AA26DF" w:rsidRDefault="00475107" w:rsidP="00534E4F">
            <w:pPr>
              <w:jc w:val="center"/>
              <w:rPr>
                <w:sz w:val="18"/>
                <w:szCs w:val="18"/>
              </w:rPr>
            </w:pPr>
            <w:r>
              <w:rPr>
                <w:sz w:val="18"/>
                <w:szCs w:val="18"/>
              </w:rPr>
              <w:t>0,0023</w:t>
            </w:r>
          </w:p>
        </w:tc>
        <w:tc>
          <w:tcPr>
            <w:tcW w:w="0" w:type="auto"/>
          </w:tcPr>
          <w:p w:rsidR="009B5723" w:rsidRPr="00AA26DF" w:rsidRDefault="00475107" w:rsidP="00534E4F">
            <w:pPr>
              <w:jc w:val="center"/>
              <w:rPr>
                <w:sz w:val="18"/>
                <w:szCs w:val="18"/>
              </w:rPr>
            </w:pPr>
            <w:r w:rsidRPr="00475107">
              <w:rPr>
                <w:sz w:val="18"/>
                <w:szCs w:val="18"/>
              </w:rPr>
              <w:t>0,0060</w:t>
            </w:r>
          </w:p>
        </w:tc>
      </w:tr>
      <w:tr w:rsidR="00904DD4" w:rsidRPr="00475107" w:rsidTr="00305ACF">
        <w:trPr>
          <w:jc w:val="center"/>
        </w:trPr>
        <w:tc>
          <w:tcPr>
            <w:tcW w:w="0" w:type="auto"/>
          </w:tcPr>
          <w:p w:rsidR="009B5723" w:rsidRPr="00475107" w:rsidRDefault="009B5723" w:rsidP="00305ACF">
            <w:pPr>
              <w:rPr>
                <w:sz w:val="18"/>
                <w:szCs w:val="18"/>
              </w:rPr>
            </w:pPr>
            <w:r w:rsidRPr="00475107">
              <w:rPr>
                <w:sz w:val="18"/>
                <w:szCs w:val="18"/>
              </w:rPr>
              <w:t>REMAPI</w:t>
            </w:r>
          </w:p>
        </w:tc>
        <w:tc>
          <w:tcPr>
            <w:tcW w:w="0" w:type="auto"/>
          </w:tcPr>
          <w:p w:rsidR="009B5723" w:rsidRPr="00475107" w:rsidRDefault="00475107" w:rsidP="00534E4F">
            <w:pPr>
              <w:jc w:val="center"/>
              <w:rPr>
                <w:sz w:val="18"/>
                <w:szCs w:val="18"/>
              </w:rPr>
            </w:pPr>
            <w:r>
              <w:rPr>
                <w:sz w:val="18"/>
                <w:szCs w:val="18"/>
              </w:rPr>
              <w:t>9,0168</w:t>
            </w:r>
          </w:p>
        </w:tc>
        <w:tc>
          <w:tcPr>
            <w:tcW w:w="0" w:type="auto"/>
          </w:tcPr>
          <w:p w:rsidR="009B5723" w:rsidRPr="00475107" w:rsidRDefault="00475107" w:rsidP="00534E4F">
            <w:pPr>
              <w:jc w:val="center"/>
              <w:rPr>
                <w:sz w:val="18"/>
                <w:szCs w:val="18"/>
              </w:rPr>
            </w:pPr>
            <w:r w:rsidRPr="00475107">
              <w:rPr>
                <w:sz w:val="18"/>
                <w:szCs w:val="18"/>
              </w:rPr>
              <w:t>8,9658</w:t>
            </w:r>
          </w:p>
        </w:tc>
        <w:tc>
          <w:tcPr>
            <w:tcW w:w="0" w:type="auto"/>
          </w:tcPr>
          <w:p w:rsidR="009B5723" w:rsidRPr="00475107" w:rsidRDefault="00475107" w:rsidP="00534E4F">
            <w:pPr>
              <w:jc w:val="center"/>
              <w:rPr>
                <w:sz w:val="18"/>
                <w:szCs w:val="18"/>
              </w:rPr>
            </w:pPr>
            <w:r>
              <w:rPr>
                <w:sz w:val="18"/>
                <w:szCs w:val="18"/>
              </w:rPr>
              <w:t>8,9520</w:t>
            </w:r>
          </w:p>
        </w:tc>
        <w:tc>
          <w:tcPr>
            <w:tcW w:w="0" w:type="auto"/>
          </w:tcPr>
          <w:p w:rsidR="009B5723" w:rsidRPr="00475107" w:rsidRDefault="00475107" w:rsidP="00534E4F">
            <w:pPr>
              <w:jc w:val="center"/>
              <w:rPr>
                <w:sz w:val="18"/>
                <w:szCs w:val="18"/>
              </w:rPr>
            </w:pPr>
            <w:r w:rsidRPr="00475107">
              <w:rPr>
                <w:sz w:val="18"/>
                <w:szCs w:val="18"/>
              </w:rPr>
              <w:t>8,9647</w:t>
            </w:r>
          </w:p>
        </w:tc>
        <w:tc>
          <w:tcPr>
            <w:tcW w:w="0" w:type="auto"/>
          </w:tcPr>
          <w:p w:rsidR="009B5723" w:rsidRPr="00475107" w:rsidRDefault="00475107" w:rsidP="00534E4F">
            <w:pPr>
              <w:jc w:val="center"/>
              <w:rPr>
                <w:sz w:val="18"/>
                <w:szCs w:val="18"/>
              </w:rPr>
            </w:pPr>
            <w:r w:rsidRPr="00475107">
              <w:rPr>
                <w:sz w:val="18"/>
                <w:szCs w:val="18"/>
              </w:rPr>
              <w:t>8,9968</w:t>
            </w:r>
          </w:p>
        </w:tc>
        <w:tc>
          <w:tcPr>
            <w:tcW w:w="0" w:type="auto"/>
          </w:tcPr>
          <w:p w:rsidR="009B5723" w:rsidRPr="00475107" w:rsidRDefault="00475107" w:rsidP="00534E4F">
            <w:pPr>
              <w:jc w:val="center"/>
              <w:rPr>
                <w:sz w:val="18"/>
                <w:szCs w:val="18"/>
              </w:rPr>
            </w:pPr>
            <w:r w:rsidRPr="00475107">
              <w:rPr>
                <w:sz w:val="18"/>
                <w:szCs w:val="18"/>
              </w:rPr>
              <w:t>9,1267</w:t>
            </w:r>
          </w:p>
        </w:tc>
      </w:tr>
      <w:tr w:rsidR="00904DD4" w:rsidTr="00305ACF">
        <w:trPr>
          <w:jc w:val="center"/>
        </w:trPr>
        <w:tc>
          <w:tcPr>
            <w:tcW w:w="0" w:type="auto"/>
          </w:tcPr>
          <w:p w:rsidR="009B5723" w:rsidRPr="00475107" w:rsidRDefault="009B5723" w:rsidP="00305ACF">
            <w:pPr>
              <w:rPr>
                <w:sz w:val="18"/>
                <w:szCs w:val="18"/>
              </w:rPr>
            </w:pPr>
            <w:r w:rsidRPr="00475107">
              <w:rPr>
                <w:sz w:val="18"/>
                <w:szCs w:val="18"/>
              </w:rPr>
              <w:t>REMAPR</w:t>
            </w:r>
          </w:p>
        </w:tc>
        <w:tc>
          <w:tcPr>
            <w:tcW w:w="0" w:type="auto"/>
          </w:tcPr>
          <w:p w:rsidR="009B5723" w:rsidRPr="00475107" w:rsidRDefault="00475107" w:rsidP="00534E4F">
            <w:pPr>
              <w:jc w:val="center"/>
              <w:rPr>
                <w:sz w:val="18"/>
                <w:szCs w:val="18"/>
              </w:rPr>
            </w:pPr>
            <w:r>
              <w:rPr>
                <w:sz w:val="18"/>
                <w:szCs w:val="18"/>
              </w:rPr>
              <w:t>26,7028</w:t>
            </w:r>
          </w:p>
        </w:tc>
        <w:tc>
          <w:tcPr>
            <w:tcW w:w="0" w:type="auto"/>
          </w:tcPr>
          <w:p w:rsidR="009B5723" w:rsidRPr="00475107" w:rsidRDefault="00475107" w:rsidP="00534E4F">
            <w:pPr>
              <w:jc w:val="center"/>
              <w:rPr>
                <w:sz w:val="18"/>
                <w:szCs w:val="18"/>
              </w:rPr>
            </w:pPr>
            <w:r w:rsidRPr="00475107">
              <w:rPr>
                <w:sz w:val="18"/>
                <w:szCs w:val="18"/>
              </w:rPr>
              <w:t>26,3997</w:t>
            </w:r>
          </w:p>
        </w:tc>
        <w:tc>
          <w:tcPr>
            <w:tcW w:w="0" w:type="auto"/>
          </w:tcPr>
          <w:p w:rsidR="009B5723" w:rsidRPr="00475107" w:rsidRDefault="00475107" w:rsidP="00534E4F">
            <w:pPr>
              <w:jc w:val="center"/>
              <w:rPr>
                <w:sz w:val="18"/>
                <w:szCs w:val="18"/>
              </w:rPr>
            </w:pPr>
            <w:r w:rsidRPr="00475107">
              <w:rPr>
                <w:sz w:val="18"/>
                <w:szCs w:val="18"/>
              </w:rPr>
              <w:t>26,3024</w:t>
            </w:r>
          </w:p>
        </w:tc>
        <w:tc>
          <w:tcPr>
            <w:tcW w:w="0" w:type="auto"/>
          </w:tcPr>
          <w:p w:rsidR="009B5723" w:rsidRPr="00475107" w:rsidRDefault="00475107" w:rsidP="00534E4F">
            <w:pPr>
              <w:jc w:val="center"/>
              <w:rPr>
                <w:sz w:val="18"/>
                <w:szCs w:val="18"/>
              </w:rPr>
            </w:pPr>
            <w:r w:rsidRPr="00475107">
              <w:rPr>
                <w:sz w:val="18"/>
                <w:szCs w:val="18"/>
              </w:rPr>
              <w:t>26,0393</w:t>
            </w:r>
          </w:p>
        </w:tc>
        <w:tc>
          <w:tcPr>
            <w:tcW w:w="0" w:type="auto"/>
          </w:tcPr>
          <w:p w:rsidR="009B5723" w:rsidRPr="00475107" w:rsidRDefault="00475107" w:rsidP="00534E4F">
            <w:pPr>
              <w:jc w:val="center"/>
              <w:rPr>
                <w:sz w:val="18"/>
                <w:szCs w:val="18"/>
              </w:rPr>
            </w:pPr>
            <w:r>
              <w:rPr>
                <w:sz w:val="18"/>
                <w:szCs w:val="18"/>
              </w:rPr>
              <w:t>25,9841</w:t>
            </w:r>
          </w:p>
        </w:tc>
        <w:tc>
          <w:tcPr>
            <w:tcW w:w="0" w:type="auto"/>
          </w:tcPr>
          <w:p w:rsidR="009B5723" w:rsidRPr="00475107" w:rsidRDefault="00475107" w:rsidP="00534E4F">
            <w:pPr>
              <w:jc w:val="center"/>
              <w:rPr>
                <w:sz w:val="18"/>
                <w:szCs w:val="18"/>
              </w:rPr>
            </w:pPr>
            <w:r w:rsidRPr="00475107">
              <w:rPr>
                <w:sz w:val="18"/>
                <w:szCs w:val="18"/>
              </w:rPr>
              <w:t>26,0864</w:t>
            </w:r>
          </w:p>
        </w:tc>
      </w:tr>
      <w:tr w:rsidR="00904DD4" w:rsidTr="00305ACF">
        <w:trPr>
          <w:jc w:val="center"/>
        </w:trPr>
        <w:tc>
          <w:tcPr>
            <w:tcW w:w="0" w:type="auto"/>
          </w:tcPr>
          <w:p w:rsidR="009B5723" w:rsidRPr="00475107" w:rsidRDefault="009B5723" w:rsidP="00305ACF">
            <w:pPr>
              <w:rPr>
                <w:sz w:val="18"/>
                <w:szCs w:val="18"/>
              </w:rPr>
            </w:pPr>
            <w:r w:rsidRPr="00475107">
              <w:rPr>
                <w:sz w:val="18"/>
                <w:szCs w:val="18"/>
              </w:rPr>
              <w:t>RESERVS</w:t>
            </w:r>
          </w:p>
        </w:tc>
        <w:tc>
          <w:tcPr>
            <w:tcW w:w="0" w:type="auto"/>
          </w:tcPr>
          <w:p w:rsidR="009B5723" w:rsidRPr="00475107" w:rsidRDefault="00475107" w:rsidP="00534E4F">
            <w:pPr>
              <w:jc w:val="center"/>
              <w:rPr>
                <w:sz w:val="18"/>
                <w:szCs w:val="18"/>
              </w:rPr>
            </w:pPr>
            <w:r>
              <w:rPr>
                <w:sz w:val="18"/>
                <w:szCs w:val="18"/>
              </w:rPr>
              <w:t>0,8317</w:t>
            </w:r>
          </w:p>
        </w:tc>
        <w:tc>
          <w:tcPr>
            <w:tcW w:w="0" w:type="auto"/>
          </w:tcPr>
          <w:p w:rsidR="009B5723" w:rsidRPr="00475107" w:rsidRDefault="00475107" w:rsidP="00534E4F">
            <w:pPr>
              <w:jc w:val="center"/>
              <w:rPr>
                <w:sz w:val="18"/>
                <w:szCs w:val="18"/>
              </w:rPr>
            </w:pPr>
            <w:r>
              <w:rPr>
                <w:sz w:val="18"/>
                <w:szCs w:val="18"/>
              </w:rPr>
              <w:t>0,8338</w:t>
            </w:r>
          </w:p>
        </w:tc>
        <w:tc>
          <w:tcPr>
            <w:tcW w:w="0" w:type="auto"/>
          </w:tcPr>
          <w:p w:rsidR="009B5723" w:rsidRPr="00475107" w:rsidRDefault="00475107" w:rsidP="00534E4F">
            <w:pPr>
              <w:jc w:val="center"/>
              <w:rPr>
                <w:sz w:val="18"/>
                <w:szCs w:val="18"/>
              </w:rPr>
            </w:pPr>
            <w:r>
              <w:rPr>
                <w:sz w:val="18"/>
                <w:szCs w:val="18"/>
              </w:rPr>
              <w:t>0,8359</w:t>
            </w:r>
          </w:p>
        </w:tc>
        <w:tc>
          <w:tcPr>
            <w:tcW w:w="0" w:type="auto"/>
          </w:tcPr>
          <w:p w:rsidR="009B5723" w:rsidRPr="00475107" w:rsidRDefault="00475107" w:rsidP="00534E4F">
            <w:pPr>
              <w:jc w:val="center"/>
              <w:rPr>
                <w:sz w:val="18"/>
                <w:szCs w:val="18"/>
              </w:rPr>
            </w:pPr>
            <w:r w:rsidRPr="00475107">
              <w:rPr>
                <w:sz w:val="18"/>
                <w:szCs w:val="18"/>
              </w:rPr>
              <w:t>0,8340</w:t>
            </w:r>
          </w:p>
        </w:tc>
        <w:tc>
          <w:tcPr>
            <w:tcW w:w="0" w:type="auto"/>
          </w:tcPr>
          <w:p w:rsidR="009B5723" w:rsidRPr="00475107" w:rsidRDefault="00475107" w:rsidP="00534E4F">
            <w:pPr>
              <w:jc w:val="center"/>
              <w:rPr>
                <w:sz w:val="18"/>
                <w:szCs w:val="18"/>
              </w:rPr>
            </w:pPr>
            <w:r>
              <w:rPr>
                <w:sz w:val="18"/>
                <w:szCs w:val="18"/>
              </w:rPr>
              <w:t>0,8343</w:t>
            </w:r>
          </w:p>
        </w:tc>
        <w:tc>
          <w:tcPr>
            <w:tcW w:w="0" w:type="auto"/>
          </w:tcPr>
          <w:p w:rsidR="009B5723" w:rsidRPr="00475107" w:rsidRDefault="00475107" w:rsidP="00534E4F">
            <w:pPr>
              <w:jc w:val="center"/>
              <w:rPr>
                <w:sz w:val="18"/>
                <w:szCs w:val="18"/>
              </w:rPr>
            </w:pPr>
            <w:r w:rsidRPr="00475107">
              <w:rPr>
                <w:sz w:val="18"/>
                <w:szCs w:val="18"/>
              </w:rPr>
              <w:t>0,8663</w:t>
            </w:r>
          </w:p>
        </w:tc>
      </w:tr>
      <w:tr w:rsidR="00904DD4" w:rsidTr="00305ACF">
        <w:trPr>
          <w:jc w:val="center"/>
        </w:trPr>
        <w:tc>
          <w:tcPr>
            <w:tcW w:w="0" w:type="auto"/>
          </w:tcPr>
          <w:p w:rsidR="009B5723" w:rsidRPr="00F940DD" w:rsidRDefault="009B5723" w:rsidP="00305ACF">
            <w:pPr>
              <w:rPr>
                <w:sz w:val="18"/>
                <w:szCs w:val="18"/>
              </w:rPr>
            </w:pPr>
            <w:r w:rsidRPr="00F940DD">
              <w:rPr>
                <w:sz w:val="18"/>
                <w:szCs w:val="18"/>
              </w:rPr>
              <w:t>WELLIN</w:t>
            </w:r>
          </w:p>
        </w:tc>
        <w:tc>
          <w:tcPr>
            <w:tcW w:w="0" w:type="auto"/>
          </w:tcPr>
          <w:p w:rsidR="009B5723" w:rsidRPr="00F940DD" w:rsidRDefault="00475107" w:rsidP="00534E4F">
            <w:pPr>
              <w:jc w:val="center"/>
              <w:rPr>
                <w:sz w:val="18"/>
                <w:szCs w:val="18"/>
              </w:rPr>
            </w:pPr>
            <w:r w:rsidRPr="00F940DD">
              <w:rPr>
                <w:sz w:val="18"/>
                <w:szCs w:val="18"/>
              </w:rPr>
              <w:t>2,4394</w:t>
            </w:r>
          </w:p>
        </w:tc>
        <w:tc>
          <w:tcPr>
            <w:tcW w:w="0" w:type="auto"/>
          </w:tcPr>
          <w:p w:rsidR="009B5723" w:rsidRPr="00F940DD" w:rsidRDefault="00475107" w:rsidP="00534E4F">
            <w:pPr>
              <w:jc w:val="center"/>
              <w:rPr>
                <w:sz w:val="18"/>
                <w:szCs w:val="18"/>
              </w:rPr>
            </w:pPr>
            <w:r w:rsidRPr="00F940DD">
              <w:rPr>
                <w:sz w:val="18"/>
                <w:szCs w:val="18"/>
              </w:rPr>
              <w:t>37,5341</w:t>
            </w:r>
          </w:p>
        </w:tc>
        <w:tc>
          <w:tcPr>
            <w:tcW w:w="0" w:type="auto"/>
          </w:tcPr>
          <w:p w:rsidR="009B5723" w:rsidRPr="00F940DD" w:rsidRDefault="00475107" w:rsidP="00534E4F">
            <w:pPr>
              <w:jc w:val="center"/>
              <w:rPr>
                <w:sz w:val="18"/>
                <w:szCs w:val="18"/>
              </w:rPr>
            </w:pPr>
            <w:r w:rsidRPr="00F940DD">
              <w:rPr>
                <w:sz w:val="18"/>
                <w:szCs w:val="18"/>
              </w:rPr>
              <w:t>37,5114</w:t>
            </w:r>
          </w:p>
        </w:tc>
        <w:tc>
          <w:tcPr>
            <w:tcW w:w="0" w:type="auto"/>
          </w:tcPr>
          <w:p w:rsidR="009B5723" w:rsidRPr="00F940DD" w:rsidRDefault="00475107" w:rsidP="00534E4F">
            <w:pPr>
              <w:jc w:val="center"/>
              <w:rPr>
                <w:sz w:val="18"/>
                <w:szCs w:val="18"/>
              </w:rPr>
            </w:pPr>
            <w:r w:rsidRPr="00F940DD">
              <w:rPr>
                <w:sz w:val="18"/>
                <w:szCs w:val="18"/>
              </w:rPr>
              <w:t>37,3192</w:t>
            </w:r>
          </w:p>
        </w:tc>
        <w:tc>
          <w:tcPr>
            <w:tcW w:w="0" w:type="auto"/>
          </w:tcPr>
          <w:p w:rsidR="009B5723" w:rsidRPr="00F940DD" w:rsidRDefault="00475107" w:rsidP="00534E4F">
            <w:pPr>
              <w:jc w:val="center"/>
              <w:rPr>
                <w:sz w:val="18"/>
                <w:szCs w:val="18"/>
              </w:rPr>
            </w:pPr>
            <w:r w:rsidRPr="00F940DD">
              <w:rPr>
                <w:sz w:val="18"/>
                <w:szCs w:val="18"/>
              </w:rPr>
              <w:t>37,2989</w:t>
            </w:r>
          </w:p>
        </w:tc>
        <w:tc>
          <w:tcPr>
            <w:tcW w:w="0" w:type="auto"/>
          </w:tcPr>
          <w:p w:rsidR="009B5723" w:rsidRPr="00F940DD" w:rsidRDefault="00475107" w:rsidP="00534E4F">
            <w:pPr>
              <w:jc w:val="center"/>
              <w:rPr>
                <w:sz w:val="18"/>
                <w:szCs w:val="18"/>
              </w:rPr>
            </w:pPr>
            <w:r w:rsidRPr="00F940DD">
              <w:rPr>
                <w:sz w:val="18"/>
                <w:szCs w:val="18"/>
              </w:rPr>
              <w:t>37,4203</w:t>
            </w:r>
          </w:p>
        </w:tc>
      </w:tr>
      <w:tr w:rsidR="00904DD4" w:rsidTr="00305ACF">
        <w:trPr>
          <w:jc w:val="center"/>
        </w:trPr>
        <w:tc>
          <w:tcPr>
            <w:tcW w:w="0" w:type="auto"/>
          </w:tcPr>
          <w:p w:rsidR="009B5723" w:rsidRPr="00F940DD" w:rsidRDefault="009B5723" w:rsidP="00305ACF">
            <w:pPr>
              <w:rPr>
                <w:sz w:val="18"/>
                <w:szCs w:val="18"/>
              </w:rPr>
            </w:pPr>
            <w:r w:rsidRPr="00F940DD">
              <w:rPr>
                <w:sz w:val="18"/>
                <w:szCs w:val="18"/>
              </w:rPr>
              <w:t>COEF</w:t>
            </w:r>
          </w:p>
        </w:tc>
        <w:tc>
          <w:tcPr>
            <w:tcW w:w="0" w:type="auto"/>
          </w:tcPr>
          <w:p w:rsidR="009B5723" w:rsidRPr="00F940DD" w:rsidRDefault="00D11487" w:rsidP="00534E4F">
            <w:pPr>
              <w:jc w:val="center"/>
              <w:rPr>
                <w:sz w:val="18"/>
                <w:szCs w:val="18"/>
              </w:rPr>
            </w:pPr>
            <w:r w:rsidRPr="00F940DD">
              <w:rPr>
                <w:sz w:val="18"/>
                <w:szCs w:val="18"/>
              </w:rPr>
              <w:t>2,7969</w:t>
            </w:r>
          </w:p>
        </w:tc>
        <w:tc>
          <w:tcPr>
            <w:tcW w:w="0" w:type="auto"/>
          </w:tcPr>
          <w:p w:rsidR="009B5723" w:rsidRPr="00F940DD" w:rsidRDefault="00D11487" w:rsidP="00534E4F">
            <w:pPr>
              <w:jc w:val="center"/>
              <w:rPr>
                <w:sz w:val="18"/>
                <w:szCs w:val="18"/>
              </w:rPr>
            </w:pPr>
            <w:r w:rsidRPr="00F940DD">
              <w:rPr>
                <w:sz w:val="18"/>
                <w:szCs w:val="18"/>
              </w:rPr>
              <w:t>3,0714</w:t>
            </w:r>
          </w:p>
        </w:tc>
        <w:tc>
          <w:tcPr>
            <w:tcW w:w="0" w:type="auto"/>
          </w:tcPr>
          <w:p w:rsidR="009B5723" w:rsidRPr="00F940DD" w:rsidRDefault="00D11487" w:rsidP="00534E4F">
            <w:pPr>
              <w:jc w:val="center"/>
              <w:rPr>
                <w:sz w:val="18"/>
                <w:szCs w:val="18"/>
              </w:rPr>
            </w:pPr>
            <w:r w:rsidRPr="00F940DD">
              <w:rPr>
                <w:sz w:val="18"/>
                <w:szCs w:val="18"/>
              </w:rPr>
              <w:t>3,0623</w:t>
            </w:r>
          </w:p>
        </w:tc>
        <w:tc>
          <w:tcPr>
            <w:tcW w:w="0" w:type="auto"/>
          </w:tcPr>
          <w:p w:rsidR="009B5723" w:rsidRPr="00F940DD" w:rsidRDefault="00D11487" w:rsidP="00534E4F">
            <w:pPr>
              <w:jc w:val="center"/>
              <w:rPr>
                <w:sz w:val="18"/>
                <w:szCs w:val="18"/>
              </w:rPr>
            </w:pPr>
            <w:r w:rsidRPr="00F940DD">
              <w:rPr>
                <w:sz w:val="18"/>
                <w:szCs w:val="18"/>
              </w:rPr>
              <w:t>3,0590</w:t>
            </w:r>
          </w:p>
        </w:tc>
        <w:tc>
          <w:tcPr>
            <w:tcW w:w="0" w:type="auto"/>
          </w:tcPr>
          <w:p w:rsidR="009B5723" w:rsidRPr="00F940DD" w:rsidRDefault="00D11487" w:rsidP="00534E4F">
            <w:pPr>
              <w:jc w:val="center"/>
              <w:rPr>
                <w:sz w:val="18"/>
                <w:szCs w:val="18"/>
              </w:rPr>
            </w:pPr>
            <w:r w:rsidRPr="00F940DD">
              <w:rPr>
                <w:sz w:val="18"/>
                <w:szCs w:val="18"/>
              </w:rPr>
              <w:t>3,0536</w:t>
            </w:r>
          </w:p>
        </w:tc>
        <w:tc>
          <w:tcPr>
            <w:tcW w:w="0" w:type="auto"/>
          </w:tcPr>
          <w:p w:rsidR="009B5723" w:rsidRPr="00F940DD" w:rsidRDefault="00D11487" w:rsidP="00534E4F">
            <w:pPr>
              <w:jc w:val="center"/>
              <w:rPr>
                <w:sz w:val="18"/>
                <w:szCs w:val="18"/>
              </w:rPr>
            </w:pPr>
            <w:r w:rsidRPr="00F940DD">
              <w:rPr>
                <w:sz w:val="18"/>
                <w:szCs w:val="18"/>
              </w:rPr>
              <w:t>3,0149</w:t>
            </w:r>
          </w:p>
        </w:tc>
      </w:tr>
      <w:tr w:rsidR="00904DD4" w:rsidTr="00305ACF">
        <w:trPr>
          <w:jc w:val="center"/>
        </w:trPr>
        <w:tc>
          <w:tcPr>
            <w:tcW w:w="0" w:type="auto"/>
          </w:tcPr>
          <w:p w:rsidR="009B5723" w:rsidRPr="00F940DD" w:rsidRDefault="009B5723" w:rsidP="00305ACF">
            <w:pPr>
              <w:rPr>
                <w:sz w:val="18"/>
                <w:szCs w:val="18"/>
              </w:rPr>
            </w:pPr>
            <w:r w:rsidRPr="00F940DD">
              <w:rPr>
                <w:sz w:val="18"/>
                <w:szCs w:val="18"/>
              </w:rPr>
              <w:t>SXYN</w:t>
            </w:r>
          </w:p>
        </w:tc>
        <w:tc>
          <w:tcPr>
            <w:tcW w:w="0" w:type="auto"/>
          </w:tcPr>
          <w:p w:rsidR="009B5723" w:rsidRPr="00F940DD" w:rsidRDefault="00031518" w:rsidP="00534E4F">
            <w:pPr>
              <w:jc w:val="center"/>
              <w:rPr>
                <w:sz w:val="18"/>
                <w:szCs w:val="18"/>
              </w:rPr>
            </w:pPr>
            <w:r w:rsidRPr="00F940DD">
              <w:rPr>
                <w:sz w:val="18"/>
                <w:szCs w:val="18"/>
              </w:rPr>
              <w:t>436,1784</w:t>
            </w:r>
          </w:p>
        </w:tc>
        <w:tc>
          <w:tcPr>
            <w:tcW w:w="0" w:type="auto"/>
          </w:tcPr>
          <w:p w:rsidR="009B5723" w:rsidRPr="00F940DD" w:rsidRDefault="00031518" w:rsidP="00534E4F">
            <w:pPr>
              <w:jc w:val="center"/>
              <w:rPr>
                <w:sz w:val="18"/>
                <w:szCs w:val="18"/>
              </w:rPr>
            </w:pPr>
            <w:r w:rsidRPr="00F940DD">
              <w:rPr>
                <w:sz w:val="18"/>
                <w:szCs w:val="18"/>
              </w:rPr>
              <w:t>39,6501</w:t>
            </w:r>
          </w:p>
        </w:tc>
        <w:tc>
          <w:tcPr>
            <w:tcW w:w="0" w:type="auto"/>
          </w:tcPr>
          <w:p w:rsidR="009B5723" w:rsidRPr="00F940DD" w:rsidRDefault="00031518" w:rsidP="00534E4F">
            <w:pPr>
              <w:jc w:val="center"/>
              <w:rPr>
                <w:sz w:val="18"/>
                <w:szCs w:val="18"/>
              </w:rPr>
            </w:pPr>
            <w:r w:rsidRPr="00F940DD">
              <w:rPr>
                <w:sz w:val="18"/>
                <w:szCs w:val="18"/>
              </w:rPr>
              <w:t>20,4180</w:t>
            </w:r>
          </w:p>
        </w:tc>
        <w:tc>
          <w:tcPr>
            <w:tcW w:w="0" w:type="auto"/>
          </w:tcPr>
          <w:p w:rsidR="009B5723" w:rsidRPr="00F940DD" w:rsidRDefault="00031518" w:rsidP="00534E4F">
            <w:pPr>
              <w:jc w:val="center"/>
              <w:rPr>
                <w:sz w:val="18"/>
                <w:szCs w:val="18"/>
              </w:rPr>
            </w:pPr>
            <w:r w:rsidRPr="00F940DD">
              <w:rPr>
                <w:sz w:val="18"/>
                <w:szCs w:val="18"/>
              </w:rPr>
              <w:t>14,1194</w:t>
            </w:r>
          </w:p>
        </w:tc>
        <w:tc>
          <w:tcPr>
            <w:tcW w:w="0" w:type="auto"/>
          </w:tcPr>
          <w:p w:rsidR="009B5723" w:rsidRPr="00F940DD" w:rsidRDefault="00031518" w:rsidP="00534E4F">
            <w:pPr>
              <w:jc w:val="center"/>
              <w:rPr>
                <w:sz w:val="18"/>
                <w:szCs w:val="18"/>
              </w:rPr>
            </w:pPr>
            <w:r w:rsidRPr="00F940DD">
              <w:rPr>
                <w:sz w:val="18"/>
                <w:szCs w:val="18"/>
              </w:rPr>
              <w:t>10,8128</w:t>
            </w:r>
          </w:p>
        </w:tc>
        <w:tc>
          <w:tcPr>
            <w:tcW w:w="0" w:type="auto"/>
          </w:tcPr>
          <w:p w:rsidR="009B5723" w:rsidRPr="00F940DD" w:rsidRDefault="00031518" w:rsidP="00534E4F">
            <w:pPr>
              <w:jc w:val="center"/>
              <w:rPr>
                <w:sz w:val="18"/>
                <w:szCs w:val="18"/>
              </w:rPr>
            </w:pPr>
            <w:r w:rsidRPr="00F940DD">
              <w:rPr>
                <w:sz w:val="18"/>
                <w:szCs w:val="18"/>
              </w:rPr>
              <w:t>10,9114</w:t>
            </w:r>
          </w:p>
        </w:tc>
      </w:tr>
      <w:tr w:rsidR="00904DD4" w:rsidTr="00305ACF">
        <w:trPr>
          <w:jc w:val="center"/>
        </w:trPr>
        <w:tc>
          <w:tcPr>
            <w:tcW w:w="0" w:type="auto"/>
          </w:tcPr>
          <w:p w:rsidR="009B5723" w:rsidRPr="00F940DD" w:rsidRDefault="009B5723" w:rsidP="00305ACF">
            <w:pPr>
              <w:rPr>
                <w:sz w:val="18"/>
                <w:szCs w:val="18"/>
              </w:rPr>
            </w:pPr>
            <w:r w:rsidRPr="00F940DD">
              <w:rPr>
                <w:sz w:val="18"/>
                <w:szCs w:val="18"/>
              </w:rPr>
              <w:t>CFPR</w:t>
            </w:r>
          </w:p>
        </w:tc>
        <w:tc>
          <w:tcPr>
            <w:tcW w:w="0" w:type="auto"/>
          </w:tcPr>
          <w:p w:rsidR="009B5723" w:rsidRPr="00F940DD" w:rsidRDefault="00031518" w:rsidP="00534E4F">
            <w:pPr>
              <w:jc w:val="center"/>
              <w:rPr>
                <w:sz w:val="18"/>
                <w:szCs w:val="18"/>
              </w:rPr>
            </w:pPr>
            <w:r w:rsidRPr="00F940DD">
              <w:rPr>
                <w:sz w:val="18"/>
                <w:szCs w:val="18"/>
              </w:rPr>
              <w:t>2,786</w:t>
            </w:r>
          </w:p>
        </w:tc>
        <w:tc>
          <w:tcPr>
            <w:tcW w:w="0" w:type="auto"/>
          </w:tcPr>
          <w:p w:rsidR="009B5723" w:rsidRPr="00F940DD" w:rsidRDefault="00031518" w:rsidP="00534E4F">
            <w:pPr>
              <w:jc w:val="center"/>
              <w:rPr>
                <w:sz w:val="18"/>
                <w:szCs w:val="18"/>
              </w:rPr>
            </w:pPr>
            <w:r w:rsidRPr="00F940DD">
              <w:rPr>
                <w:sz w:val="18"/>
                <w:szCs w:val="18"/>
              </w:rPr>
              <w:t>2,9011</w:t>
            </w:r>
          </w:p>
        </w:tc>
        <w:tc>
          <w:tcPr>
            <w:tcW w:w="0" w:type="auto"/>
          </w:tcPr>
          <w:p w:rsidR="009B5723" w:rsidRPr="00F940DD" w:rsidRDefault="00031518" w:rsidP="00534E4F">
            <w:pPr>
              <w:jc w:val="center"/>
              <w:rPr>
                <w:sz w:val="18"/>
                <w:szCs w:val="18"/>
              </w:rPr>
            </w:pPr>
            <w:r w:rsidRPr="00F940DD">
              <w:rPr>
                <w:sz w:val="18"/>
                <w:szCs w:val="18"/>
              </w:rPr>
              <w:t>2,8950</w:t>
            </w:r>
          </w:p>
        </w:tc>
        <w:tc>
          <w:tcPr>
            <w:tcW w:w="0" w:type="auto"/>
          </w:tcPr>
          <w:p w:rsidR="009B5723" w:rsidRPr="00F940DD" w:rsidRDefault="00031518" w:rsidP="00534E4F">
            <w:pPr>
              <w:jc w:val="center"/>
              <w:rPr>
                <w:sz w:val="18"/>
                <w:szCs w:val="18"/>
              </w:rPr>
            </w:pPr>
            <w:r w:rsidRPr="00F940DD">
              <w:rPr>
                <w:sz w:val="18"/>
                <w:szCs w:val="18"/>
              </w:rPr>
              <w:t>2,8890</w:t>
            </w:r>
          </w:p>
        </w:tc>
        <w:tc>
          <w:tcPr>
            <w:tcW w:w="0" w:type="auto"/>
          </w:tcPr>
          <w:p w:rsidR="009B5723" w:rsidRPr="00F940DD" w:rsidRDefault="00031518" w:rsidP="00534E4F">
            <w:pPr>
              <w:jc w:val="center"/>
              <w:rPr>
                <w:sz w:val="18"/>
                <w:szCs w:val="18"/>
              </w:rPr>
            </w:pPr>
            <w:r w:rsidRPr="00F940DD">
              <w:rPr>
                <w:sz w:val="18"/>
                <w:szCs w:val="18"/>
              </w:rPr>
              <w:t>2,8966</w:t>
            </w:r>
          </w:p>
        </w:tc>
        <w:tc>
          <w:tcPr>
            <w:tcW w:w="0" w:type="auto"/>
          </w:tcPr>
          <w:p w:rsidR="009B5723" w:rsidRPr="00F940DD" w:rsidRDefault="00031518" w:rsidP="00534E4F">
            <w:pPr>
              <w:jc w:val="center"/>
              <w:rPr>
                <w:sz w:val="18"/>
                <w:szCs w:val="18"/>
              </w:rPr>
            </w:pPr>
            <w:r w:rsidRPr="00F940DD">
              <w:rPr>
                <w:sz w:val="18"/>
                <w:szCs w:val="18"/>
              </w:rPr>
              <w:t>2,8845</w:t>
            </w:r>
          </w:p>
        </w:tc>
      </w:tr>
      <w:tr w:rsidR="00904DD4" w:rsidTr="00305ACF">
        <w:trPr>
          <w:jc w:val="center"/>
        </w:trPr>
        <w:tc>
          <w:tcPr>
            <w:tcW w:w="0" w:type="auto"/>
          </w:tcPr>
          <w:p w:rsidR="009B5723" w:rsidRPr="00F940DD" w:rsidRDefault="009B5723" w:rsidP="00305ACF">
            <w:pPr>
              <w:rPr>
                <w:sz w:val="18"/>
                <w:szCs w:val="18"/>
              </w:rPr>
            </w:pPr>
            <w:r w:rsidRPr="00F940DD">
              <w:rPr>
                <w:sz w:val="18"/>
                <w:szCs w:val="18"/>
              </w:rPr>
              <w:t>PWELL</w:t>
            </w:r>
          </w:p>
        </w:tc>
        <w:tc>
          <w:tcPr>
            <w:tcW w:w="0" w:type="auto"/>
          </w:tcPr>
          <w:p w:rsidR="009B5723" w:rsidRPr="00F940DD" w:rsidRDefault="00031518" w:rsidP="00534E4F">
            <w:pPr>
              <w:jc w:val="center"/>
              <w:rPr>
                <w:sz w:val="18"/>
                <w:szCs w:val="18"/>
              </w:rPr>
            </w:pPr>
            <w:r w:rsidRPr="00F940DD">
              <w:rPr>
                <w:sz w:val="18"/>
                <w:szCs w:val="18"/>
              </w:rPr>
              <w:t>0,0654</w:t>
            </w:r>
          </w:p>
        </w:tc>
        <w:tc>
          <w:tcPr>
            <w:tcW w:w="0" w:type="auto"/>
          </w:tcPr>
          <w:p w:rsidR="009B5723" w:rsidRPr="00F940DD" w:rsidRDefault="00031518" w:rsidP="00534E4F">
            <w:pPr>
              <w:jc w:val="center"/>
              <w:rPr>
                <w:sz w:val="18"/>
                <w:szCs w:val="18"/>
              </w:rPr>
            </w:pPr>
            <w:r w:rsidRPr="00F940DD">
              <w:rPr>
                <w:sz w:val="18"/>
                <w:szCs w:val="18"/>
              </w:rPr>
              <w:t>0,0676</w:t>
            </w:r>
          </w:p>
        </w:tc>
        <w:tc>
          <w:tcPr>
            <w:tcW w:w="0" w:type="auto"/>
          </w:tcPr>
          <w:p w:rsidR="009B5723" w:rsidRPr="00F940DD" w:rsidRDefault="00031518" w:rsidP="00534E4F">
            <w:pPr>
              <w:jc w:val="center"/>
              <w:rPr>
                <w:sz w:val="18"/>
                <w:szCs w:val="18"/>
              </w:rPr>
            </w:pPr>
            <w:r w:rsidRPr="00F940DD">
              <w:rPr>
                <w:sz w:val="18"/>
                <w:szCs w:val="18"/>
              </w:rPr>
              <w:t>0,0659</w:t>
            </w:r>
          </w:p>
        </w:tc>
        <w:tc>
          <w:tcPr>
            <w:tcW w:w="0" w:type="auto"/>
          </w:tcPr>
          <w:p w:rsidR="009B5723" w:rsidRPr="00F940DD" w:rsidRDefault="00031518" w:rsidP="00534E4F">
            <w:pPr>
              <w:jc w:val="center"/>
              <w:rPr>
                <w:sz w:val="18"/>
                <w:szCs w:val="18"/>
              </w:rPr>
            </w:pPr>
            <w:r w:rsidRPr="00F940DD">
              <w:rPr>
                <w:sz w:val="18"/>
                <w:szCs w:val="18"/>
              </w:rPr>
              <w:t>0,0656</w:t>
            </w:r>
          </w:p>
        </w:tc>
        <w:tc>
          <w:tcPr>
            <w:tcW w:w="0" w:type="auto"/>
          </w:tcPr>
          <w:p w:rsidR="009B5723" w:rsidRPr="00F940DD" w:rsidRDefault="00031518" w:rsidP="00534E4F">
            <w:pPr>
              <w:jc w:val="center"/>
              <w:rPr>
                <w:sz w:val="18"/>
                <w:szCs w:val="18"/>
              </w:rPr>
            </w:pPr>
            <w:r w:rsidRPr="00F940DD">
              <w:rPr>
                <w:sz w:val="18"/>
                <w:szCs w:val="18"/>
              </w:rPr>
              <w:t>0,0680</w:t>
            </w:r>
          </w:p>
        </w:tc>
        <w:tc>
          <w:tcPr>
            <w:tcW w:w="0" w:type="auto"/>
          </w:tcPr>
          <w:p w:rsidR="009B5723" w:rsidRPr="00F940DD" w:rsidRDefault="00031518" w:rsidP="00534E4F">
            <w:pPr>
              <w:jc w:val="center"/>
              <w:rPr>
                <w:sz w:val="18"/>
                <w:szCs w:val="18"/>
              </w:rPr>
            </w:pPr>
            <w:r w:rsidRPr="00F940DD">
              <w:rPr>
                <w:sz w:val="18"/>
                <w:szCs w:val="18"/>
              </w:rPr>
              <w:t>0,0656</w:t>
            </w:r>
          </w:p>
        </w:tc>
      </w:tr>
      <w:tr w:rsidR="00904DD4" w:rsidTr="00305ACF">
        <w:trPr>
          <w:jc w:val="center"/>
        </w:trPr>
        <w:tc>
          <w:tcPr>
            <w:tcW w:w="0" w:type="auto"/>
          </w:tcPr>
          <w:p w:rsidR="009B5723" w:rsidRPr="00F940DD" w:rsidRDefault="009B5723" w:rsidP="00305ACF">
            <w:pPr>
              <w:rPr>
                <w:sz w:val="18"/>
                <w:szCs w:val="18"/>
              </w:rPr>
            </w:pPr>
            <w:r w:rsidRPr="00F940DD">
              <w:rPr>
                <w:sz w:val="18"/>
                <w:szCs w:val="18"/>
              </w:rPr>
              <w:t>LSOR</w:t>
            </w:r>
          </w:p>
        </w:tc>
        <w:tc>
          <w:tcPr>
            <w:tcW w:w="0" w:type="auto"/>
          </w:tcPr>
          <w:p w:rsidR="009B5723" w:rsidRPr="00F940DD" w:rsidRDefault="00031518" w:rsidP="00534E4F">
            <w:pPr>
              <w:jc w:val="center"/>
              <w:rPr>
                <w:sz w:val="18"/>
                <w:szCs w:val="18"/>
              </w:rPr>
            </w:pPr>
            <w:r w:rsidRPr="00F940DD">
              <w:rPr>
                <w:sz w:val="18"/>
                <w:szCs w:val="18"/>
              </w:rPr>
              <w:t>12,3597</w:t>
            </w:r>
          </w:p>
        </w:tc>
        <w:tc>
          <w:tcPr>
            <w:tcW w:w="0" w:type="auto"/>
          </w:tcPr>
          <w:p w:rsidR="009B5723" w:rsidRPr="00F940DD" w:rsidRDefault="00031518" w:rsidP="00534E4F">
            <w:pPr>
              <w:jc w:val="center"/>
              <w:rPr>
                <w:sz w:val="18"/>
                <w:szCs w:val="18"/>
              </w:rPr>
            </w:pPr>
            <w:r w:rsidRPr="00F940DD">
              <w:rPr>
                <w:sz w:val="18"/>
                <w:szCs w:val="18"/>
              </w:rPr>
              <w:t>2,2833</w:t>
            </w:r>
          </w:p>
        </w:tc>
        <w:tc>
          <w:tcPr>
            <w:tcW w:w="0" w:type="auto"/>
          </w:tcPr>
          <w:p w:rsidR="009B5723" w:rsidRPr="00F940DD" w:rsidRDefault="00031518" w:rsidP="00534E4F">
            <w:pPr>
              <w:jc w:val="center"/>
              <w:rPr>
                <w:sz w:val="18"/>
                <w:szCs w:val="18"/>
              </w:rPr>
            </w:pPr>
            <w:r w:rsidRPr="00F940DD">
              <w:rPr>
                <w:sz w:val="18"/>
                <w:szCs w:val="18"/>
              </w:rPr>
              <w:t>2,1432</w:t>
            </w:r>
          </w:p>
        </w:tc>
        <w:tc>
          <w:tcPr>
            <w:tcW w:w="0" w:type="auto"/>
          </w:tcPr>
          <w:p w:rsidR="009B5723" w:rsidRPr="00F940DD" w:rsidRDefault="00031518" w:rsidP="00534E4F">
            <w:pPr>
              <w:jc w:val="center"/>
              <w:rPr>
                <w:sz w:val="18"/>
                <w:szCs w:val="18"/>
              </w:rPr>
            </w:pPr>
            <w:r w:rsidRPr="00F940DD">
              <w:rPr>
                <w:sz w:val="18"/>
                <w:szCs w:val="18"/>
              </w:rPr>
              <w:t>2,3122</w:t>
            </w:r>
          </w:p>
        </w:tc>
        <w:tc>
          <w:tcPr>
            <w:tcW w:w="0" w:type="auto"/>
          </w:tcPr>
          <w:p w:rsidR="009B5723" w:rsidRPr="00F940DD" w:rsidRDefault="00031518" w:rsidP="00534E4F">
            <w:pPr>
              <w:jc w:val="center"/>
              <w:rPr>
                <w:sz w:val="18"/>
                <w:szCs w:val="18"/>
              </w:rPr>
            </w:pPr>
            <w:r w:rsidRPr="00F940DD">
              <w:rPr>
                <w:sz w:val="18"/>
                <w:szCs w:val="18"/>
              </w:rPr>
              <w:t>2,3465</w:t>
            </w:r>
          </w:p>
        </w:tc>
        <w:tc>
          <w:tcPr>
            <w:tcW w:w="0" w:type="auto"/>
          </w:tcPr>
          <w:p w:rsidR="009B5723" w:rsidRPr="00F940DD" w:rsidRDefault="00031518" w:rsidP="00534E4F">
            <w:pPr>
              <w:jc w:val="center"/>
              <w:rPr>
                <w:sz w:val="18"/>
                <w:szCs w:val="18"/>
              </w:rPr>
            </w:pPr>
            <w:r w:rsidRPr="00F940DD">
              <w:rPr>
                <w:sz w:val="18"/>
                <w:szCs w:val="18"/>
              </w:rPr>
              <w:t>2,7084</w:t>
            </w:r>
          </w:p>
        </w:tc>
      </w:tr>
      <w:tr w:rsidR="00904DD4" w:rsidTr="00305ACF">
        <w:trPr>
          <w:jc w:val="center"/>
        </w:trPr>
        <w:tc>
          <w:tcPr>
            <w:tcW w:w="0" w:type="auto"/>
          </w:tcPr>
          <w:p w:rsidR="009B5723" w:rsidRPr="00F940DD" w:rsidRDefault="009B5723" w:rsidP="00305ACF">
            <w:pPr>
              <w:rPr>
                <w:sz w:val="18"/>
                <w:szCs w:val="18"/>
              </w:rPr>
            </w:pPr>
            <w:r w:rsidRPr="00F940DD">
              <w:rPr>
                <w:sz w:val="18"/>
                <w:szCs w:val="18"/>
              </w:rPr>
              <w:t>CWELL</w:t>
            </w:r>
          </w:p>
        </w:tc>
        <w:tc>
          <w:tcPr>
            <w:tcW w:w="0" w:type="auto"/>
          </w:tcPr>
          <w:p w:rsidR="009B5723" w:rsidRPr="00F940DD" w:rsidRDefault="00031518" w:rsidP="00534E4F">
            <w:pPr>
              <w:jc w:val="center"/>
              <w:rPr>
                <w:sz w:val="18"/>
                <w:szCs w:val="18"/>
              </w:rPr>
            </w:pPr>
            <w:r w:rsidRPr="00F940DD">
              <w:rPr>
                <w:sz w:val="18"/>
                <w:szCs w:val="18"/>
              </w:rPr>
              <w:t>4,2860</w:t>
            </w:r>
          </w:p>
        </w:tc>
        <w:tc>
          <w:tcPr>
            <w:tcW w:w="0" w:type="auto"/>
          </w:tcPr>
          <w:p w:rsidR="009B5723" w:rsidRPr="00F940DD" w:rsidRDefault="00031518" w:rsidP="00534E4F">
            <w:pPr>
              <w:jc w:val="center"/>
              <w:rPr>
                <w:sz w:val="18"/>
                <w:szCs w:val="18"/>
              </w:rPr>
            </w:pPr>
            <w:r w:rsidRPr="00F940DD">
              <w:rPr>
                <w:sz w:val="18"/>
                <w:szCs w:val="18"/>
              </w:rPr>
              <w:t>4,4267</w:t>
            </w:r>
          </w:p>
        </w:tc>
        <w:tc>
          <w:tcPr>
            <w:tcW w:w="0" w:type="auto"/>
          </w:tcPr>
          <w:p w:rsidR="009B5723" w:rsidRPr="00F940DD" w:rsidRDefault="00031518" w:rsidP="00534E4F">
            <w:pPr>
              <w:jc w:val="center"/>
              <w:rPr>
                <w:sz w:val="18"/>
                <w:szCs w:val="18"/>
              </w:rPr>
            </w:pPr>
            <w:r w:rsidRPr="00F940DD">
              <w:rPr>
                <w:sz w:val="18"/>
                <w:szCs w:val="18"/>
              </w:rPr>
              <w:t>4,4218</w:t>
            </w:r>
          </w:p>
        </w:tc>
        <w:tc>
          <w:tcPr>
            <w:tcW w:w="0" w:type="auto"/>
          </w:tcPr>
          <w:p w:rsidR="009B5723" w:rsidRPr="00F940DD" w:rsidRDefault="00031518" w:rsidP="00534E4F">
            <w:pPr>
              <w:jc w:val="center"/>
              <w:rPr>
                <w:sz w:val="18"/>
                <w:szCs w:val="18"/>
              </w:rPr>
            </w:pPr>
            <w:r w:rsidRPr="00F940DD">
              <w:rPr>
                <w:sz w:val="18"/>
                <w:szCs w:val="18"/>
              </w:rPr>
              <w:t>4,4199</w:t>
            </w:r>
          </w:p>
        </w:tc>
        <w:tc>
          <w:tcPr>
            <w:tcW w:w="0" w:type="auto"/>
          </w:tcPr>
          <w:p w:rsidR="009B5723" w:rsidRPr="00F940DD" w:rsidRDefault="00031518" w:rsidP="00534E4F">
            <w:pPr>
              <w:jc w:val="center"/>
              <w:rPr>
                <w:sz w:val="18"/>
                <w:szCs w:val="18"/>
              </w:rPr>
            </w:pPr>
            <w:r w:rsidRPr="00F940DD">
              <w:rPr>
                <w:sz w:val="18"/>
                <w:szCs w:val="18"/>
              </w:rPr>
              <w:t>4,4250</w:t>
            </w:r>
          </w:p>
        </w:tc>
        <w:tc>
          <w:tcPr>
            <w:tcW w:w="0" w:type="auto"/>
          </w:tcPr>
          <w:p w:rsidR="009B5723" w:rsidRPr="00F940DD" w:rsidRDefault="00031518" w:rsidP="00534E4F">
            <w:pPr>
              <w:jc w:val="center"/>
              <w:rPr>
                <w:sz w:val="18"/>
                <w:szCs w:val="18"/>
              </w:rPr>
            </w:pPr>
            <w:r w:rsidRPr="00F940DD">
              <w:rPr>
                <w:sz w:val="18"/>
                <w:szCs w:val="18"/>
              </w:rPr>
              <w:t>4,4209</w:t>
            </w:r>
          </w:p>
        </w:tc>
      </w:tr>
      <w:tr w:rsidR="00904DD4" w:rsidTr="00305ACF">
        <w:trPr>
          <w:jc w:val="center"/>
        </w:trPr>
        <w:tc>
          <w:tcPr>
            <w:tcW w:w="0" w:type="auto"/>
          </w:tcPr>
          <w:p w:rsidR="009B5723" w:rsidRPr="00F940DD" w:rsidRDefault="009B5723" w:rsidP="00305ACF">
            <w:pPr>
              <w:rPr>
                <w:sz w:val="18"/>
                <w:szCs w:val="18"/>
              </w:rPr>
            </w:pPr>
            <w:r w:rsidRPr="00F940DD">
              <w:rPr>
                <w:sz w:val="18"/>
                <w:szCs w:val="18"/>
              </w:rPr>
              <w:t>COMPOZ</w:t>
            </w:r>
          </w:p>
        </w:tc>
        <w:tc>
          <w:tcPr>
            <w:tcW w:w="0" w:type="auto"/>
          </w:tcPr>
          <w:p w:rsidR="009B5723" w:rsidRPr="00F940DD" w:rsidRDefault="00904DD4" w:rsidP="00534E4F">
            <w:pPr>
              <w:jc w:val="center"/>
              <w:rPr>
                <w:sz w:val="18"/>
                <w:szCs w:val="18"/>
              </w:rPr>
            </w:pPr>
            <w:r w:rsidRPr="00F940DD">
              <w:rPr>
                <w:sz w:val="18"/>
                <w:szCs w:val="18"/>
              </w:rPr>
              <w:t>67,2481</w:t>
            </w:r>
          </w:p>
        </w:tc>
        <w:tc>
          <w:tcPr>
            <w:tcW w:w="0" w:type="auto"/>
          </w:tcPr>
          <w:p w:rsidR="009B5723" w:rsidRPr="00F940DD" w:rsidRDefault="00904DD4" w:rsidP="00534E4F">
            <w:pPr>
              <w:jc w:val="center"/>
              <w:rPr>
                <w:sz w:val="18"/>
                <w:szCs w:val="18"/>
              </w:rPr>
            </w:pPr>
            <w:r w:rsidRPr="00F940DD">
              <w:rPr>
                <w:sz w:val="18"/>
                <w:szCs w:val="18"/>
              </w:rPr>
              <w:t>18,0482</w:t>
            </w:r>
          </w:p>
        </w:tc>
        <w:tc>
          <w:tcPr>
            <w:tcW w:w="0" w:type="auto"/>
          </w:tcPr>
          <w:p w:rsidR="009B5723" w:rsidRPr="00F940DD" w:rsidRDefault="00904DD4" w:rsidP="00534E4F">
            <w:pPr>
              <w:jc w:val="center"/>
              <w:rPr>
                <w:sz w:val="18"/>
                <w:szCs w:val="18"/>
              </w:rPr>
            </w:pPr>
            <w:r w:rsidRPr="00F940DD">
              <w:rPr>
                <w:sz w:val="18"/>
                <w:szCs w:val="18"/>
              </w:rPr>
              <w:t>15,1819</w:t>
            </w:r>
          </w:p>
        </w:tc>
        <w:tc>
          <w:tcPr>
            <w:tcW w:w="0" w:type="auto"/>
          </w:tcPr>
          <w:p w:rsidR="009B5723" w:rsidRPr="00F940DD" w:rsidRDefault="00904DD4" w:rsidP="00534E4F">
            <w:pPr>
              <w:jc w:val="center"/>
              <w:rPr>
                <w:sz w:val="18"/>
                <w:szCs w:val="18"/>
              </w:rPr>
            </w:pPr>
            <w:r w:rsidRPr="00F940DD">
              <w:rPr>
                <w:sz w:val="18"/>
                <w:szCs w:val="18"/>
              </w:rPr>
              <w:t>14,3580</w:t>
            </w:r>
          </w:p>
        </w:tc>
        <w:tc>
          <w:tcPr>
            <w:tcW w:w="0" w:type="auto"/>
          </w:tcPr>
          <w:p w:rsidR="009B5723" w:rsidRPr="00F940DD" w:rsidRDefault="00904DD4" w:rsidP="00534E4F">
            <w:pPr>
              <w:jc w:val="center"/>
              <w:rPr>
                <w:sz w:val="18"/>
                <w:szCs w:val="18"/>
              </w:rPr>
            </w:pPr>
            <w:r w:rsidRPr="00F940DD">
              <w:rPr>
                <w:sz w:val="18"/>
                <w:szCs w:val="18"/>
              </w:rPr>
              <w:t>14,0307</w:t>
            </w:r>
          </w:p>
        </w:tc>
        <w:tc>
          <w:tcPr>
            <w:tcW w:w="0" w:type="auto"/>
          </w:tcPr>
          <w:p w:rsidR="009B5723" w:rsidRPr="00F940DD" w:rsidRDefault="00904DD4" w:rsidP="00534E4F">
            <w:pPr>
              <w:jc w:val="center"/>
              <w:rPr>
                <w:sz w:val="18"/>
                <w:szCs w:val="18"/>
              </w:rPr>
            </w:pPr>
            <w:r w:rsidRPr="00F940DD">
              <w:rPr>
                <w:sz w:val="18"/>
                <w:szCs w:val="18"/>
              </w:rPr>
              <w:t>14,3647</w:t>
            </w:r>
          </w:p>
        </w:tc>
      </w:tr>
      <w:tr w:rsidR="00904DD4" w:rsidTr="00305ACF">
        <w:trPr>
          <w:jc w:val="center"/>
        </w:trPr>
        <w:tc>
          <w:tcPr>
            <w:tcW w:w="0" w:type="auto"/>
          </w:tcPr>
          <w:p w:rsidR="009B5723" w:rsidRPr="00F940DD" w:rsidRDefault="009B5723" w:rsidP="00305ACF">
            <w:pPr>
              <w:rPr>
                <w:sz w:val="18"/>
                <w:szCs w:val="18"/>
              </w:rPr>
            </w:pPr>
            <w:r w:rsidRPr="00F940DD">
              <w:rPr>
                <w:sz w:val="18"/>
                <w:szCs w:val="18"/>
              </w:rPr>
              <w:t>SXYDEF</w:t>
            </w:r>
          </w:p>
        </w:tc>
        <w:tc>
          <w:tcPr>
            <w:tcW w:w="0" w:type="auto"/>
          </w:tcPr>
          <w:p w:rsidR="009B5723" w:rsidRPr="00F940DD" w:rsidRDefault="00031518" w:rsidP="00534E4F">
            <w:pPr>
              <w:jc w:val="center"/>
              <w:rPr>
                <w:sz w:val="18"/>
                <w:szCs w:val="18"/>
              </w:rPr>
            </w:pPr>
            <w:r w:rsidRPr="00F940DD">
              <w:rPr>
                <w:sz w:val="18"/>
                <w:szCs w:val="18"/>
              </w:rPr>
              <w:t>329,4486</w:t>
            </w:r>
          </w:p>
        </w:tc>
        <w:tc>
          <w:tcPr>
            <w:tcW w:w="0" w:type="auto"/>
          </w:tcPr>
          <w:p w:rsidR="009B5723" w:rsidRPr="00F940DD" w:rsidRDefault="00031518" w:rsidP="00534E4F">
            <w:pPr>
              <w:jc w:val="center"/>
              <w:rPr>
                <w:sz w:val="18"/>
                <w:szCs w:val="18"/>
              </w:rPr>
            </w:pPr>
            <w:r w:rsidRPr="00F940DD">
              <w:rPr>
                <w:sz w:val="18"/>
                <w:szCs w:val="18"/>
              </w:rPr>
              <w:t>41,5750</w:t>
            </w:r>
          </w:p>
        </w:tc>
        <w:tc>
          <w:tcPr>
            <w:tcW w:w="0" w:type="auto"/>
          </w:tcPr>
          <w:p w:rsidR="009B5723" w:rsidRPr="00F940DD" w:rsidRDefault="00031518" w:rsidP="00534E4F">
            <w:pPr>
              <w:jc w:val="center"/>
              <w:rPr>
                <w:sz w:val="18"/>
                <w:szCs w:val="18"/>
              </w:rPr>
            </w:pPr>
            <w:r w:rsidRPr="00F940DD">
              <w:rPr>
                <w:sz w:val="18"/>
                <w:szCs w:val="18"/>
              </w:rPr>
              <w:t>35,3501</w:t>
            </w:r>
          </w:p>
        </w:tc>
        <w:tc>
          <w:tcPr>
            <w:tcW w:w="0" w:type="auto"/>
          </w:tcPr>
          <w:p w:rsidR="009B5723" w:rsidRPr="00F940DD" w:rsidRDefault="00031518" w:rsidP="00534E4F">
            <w:pPr>
              <w:jc w:val="center"/>
              <w:rPr>
                <w:sz w:val="18"/>
                <w:szCs w:val="18"/>
              </w:rPr>
            </w:pPr>
            <w:r w:rsidRPr="00F940DD">
              <w:rPr>
                <w:sz w:val="18"/>
                <w:szCs w:val="18"/>
              </w:rPr>
              <w:t>33,2744</w:t>
            </w:r>
          </w:p>
        </w:tc>
        <w:tc>
          <w:tcPr>
            <w:tcW w:w="0" w:type="auto"/>
          </w:tcPr>
          <w:p w:rsidR="009B5723" w:rsidRPr="00F940DD" w:rsidRDefault="00031518" w:rsidP="00534E4F">
            <w:pPr>
              <w:jc w:val="center"/>
              <w:rPr>
                <w:sz w:val="18"/>
                <w:szCs w:val="18"/>
              </w:rPr>
            </w:pPr>
            <w:r w:rsidRPr="00F940DD">
              <w:rPr>
                <w:sz w:val="18"/>
                <w:szCs w:val="18"/>
              </w:rPr>
              <w:t>32,4631</w:t>
            </w:r>
          </w:p>
        </w:tc>
        <w:tc>
          <w:tcPr>
            <w:tcW w:w="0" w:type="auto"/>
          </w:tcPr>
          <w:p w:rsidR="009B5723" w:rsidRPr="00F940DD" w:rsidRDefault="00031518" w:rsidP="00534E4F">
            <w:pPr>
              <w:jc w:val="center"/>
              <w:rPr>
                <w:sz w:val="18"/>
                <w:szCs w:val="18"/>
              </w:rPr>
            </w:pPr>
            <w:r w:rsidRPr="00F940DD">
              <w:rPr>
                <w:sz w:val="18"/>
                <w:szCs w:val="18"/>
              </w:rPr>
              <w:t>34,5857</w:t>
            </w:r>
          </w:p>
        </w:tc>
      </w:tr>
      <w:tr w:rsidR="00904DD4" w:rsidTr="00305ACF">
        <w:trPr>
          <w:jc w:val="center"/>
        </w:trPr>
        <w:tc>
          <w:tcPr>
            <w:tcW w:w="0" w:type="auto"/>
          </w:tcPr>
          <w:p w:rsidR="009B5723" w:rsidRPr="00AA26DF" w:rsidRDefault="009B5723" w:rsidP="00305ACF">
            <w:pPr>
              <w:rPr>
                <w:b/>
                <w:sz w:val="18"/>
                <w:szCs w:val="18"/>
              </w:rPr>
            </w:pPr>
            <w:r w:rsidRPr="00AA26DF">
              <w:rPr>
                <w:b/>
                <w:sz w:val="18"/>
                <w:szCs w:val="18"/>
              </w:rPr>
              <w:t>Вся программа</w:t>
            </w:r>
          </w:p>
        </w:tc>
        <w:tc>
          <w:tcPr>
            <w:tcW w:w="0" w:type="auto"/>
          </w:tcPr>
          <w:p w:rsidR="009B5723" w:rsidRPr="00AA26DF" w:rsidRDefault="00904DD4" w:rsidP="00534E4F">
            <w:pPr>
              <w:jc w:val="center"/>
              <w:rPr>
                <w:b/>
                <w:sz w:val="18"/>
                <w:szCs w:val="18"/>
              </w:rPr>
            </w:pPr>
            <w:r>
              <w:rPr>
                <w:b/>
                <w:sz w:val="18"/>
                <w:szCs w:val="18"/>
              </w:rPr>
              <w:t>907,8578</w:t>
            </w:r>
          </w:p>
        </w:tc>
        <w:tc>
          <w:tcPr>
            <w:tcW w:w="0" w:type="auto"/>
          </w:tcPr>
          <w:p w:rsidR="009B5723" w:rsidRPr="00AA26DF" w:rsidRDefault="00904DD4" w:rsidP="00534E4F">
            <w:pPr>
              <w:jc w:val="center"/>
              <w:rPr>
                <w:b/>
                <w:sz w:val="18"/>
                <w:szCs w:val="18"/>
              </w:rPr>
            </w:pPr>
            <w:r w:rsidRPr="00904DD4">
              <w:rPr>
                <w:b/>
                <w:sz w:val="18"/>
                <w:szCs w:val="18"/>
              </w:rPr>
              <w:t>161,9112</w:t>
            </w:r>
          </w:p>
        </w:tc>
        <w:tc>
          <w:tcPr>
            <w:tcW w:w="0" w:type="auto"/>
          </w:tcPr>
          <w:p w:rsidR="009B5723" w:rsidRPr="00AA26DF" w:rsidRDefault="00904DD4" w:rsidP="00534E4F">
            <w:pPr>
              <w:jc w:val="center"/>
              <w:rPr>
                <w:b/>
                <w:sz w:val="18"/>
                <w:szCs w:val="18"/>
              </w:rPr>
            </w:pPr>
            <w:r w:rsidRPr="00904DD4">
              <w:rPr>
                <w:b/>
                <w:sz w:val="18"/>
                <w:szCs w:val="18"/>
              </w:rPr>
              <w:t>133,4614</w:t>
            </w:r>
          </w:p>
        </w:tc>
        <w:tc>
          <w:tcPr>
            <w:tcW w:w="0" w:type="auto"/>
          </w:tcPr>
          <w:p w:rsidR="009B5723" w:rsidRPr="00AA26DF" w:rsidRDefault="00904DD4" w:rsidP="00534E4F">
            <w:pPr>
              <w:jc w:val="center"/>
              <w:rPr>
                <w:b/>
                <w:sz w:val="18"/>
                <w:szCs w:val="18"/>
              </w:rPr>
            </w:pPr>
            <w:r>
              <w:rPr>
                <w:b/>
                <w:sz w:val="18"/>
                <w:szCs w:val="18"/>
              </w:rPr>
              <w:t>123,7524</w:t>
            </w:r>
          </w:p>
        </w:tc>
        <w:tc>
          <w:tcPr>
            <w:tcW w:w="0" w:type="auto"/>
          </w:tcPr>
          <w:p w:rsidR="009B5723" w:rsidRPr="00AA26DF" w:rsidRDefault="00904DD4" w:rsidP="00534E4F">
            <w:pPr>
              <w:jc w:val="center"/>
              <w:rPr>
                <w:b/>
                <w:sz w:val="18"/>
                <w:szCs w:val="18"/>
              </w:rPr>
            </w:pPr>
            <w:r>
              <w:rPr>
                <w:b/>
                <w:sz w:val="18"/>
                <w:szCs w:val="18"/>
              </w:rPr>
              <w:t>119,7692</w:t>
            </w:r>
          </w:p>
        </w:tc>
        <w:tc>
          <w:tcPr>
            <w:tcW w:w="0" w:type="auto"/>
          </w:tcPr>
          <w:p w:rsidR="009B5723" w:rsidRPr="00AA26DF" w:rsidRDefault="00904DD4" w:rsidP="00534E4F">
            <w:pPr>
              <w:jc w:val="center"/>
              <w:rPr>
                <w:b/>
                <w:sz w:val="18"/>
                <w:szCs w:val="18"/>
              </w:rPr>
            </w:pPr>
            <w:r w:rsidRPr="00904DD4">
              <w:rPr>
                <w:b/>
                <w:sz w:val="18"/>
                <w:szCs w:val="18"/>
              </w:rPr>
              <w:t>122,4489</w:t>
            </w:r>
          </w:p>
        </w:tc>
      </w:tr>
    </w:tbl>
    <w:p w:rsidR="00830556" w:rsidRPr="00EC1D0B" w:rsidRDefault="00830556" w:rsidP="00541BEB">
      <w:pPr>
        <w:spacing w:before="120"/>
        <w:ind w:firstLine="397"/>
        <w:rPr>
          <w:b/>
        </w:rPr>
      </w:pPr>
      <w:r w:rsidRPr="00830556">
        <w:t>При использовании 4-х вычислительных узлов K-100 программа ускоряется в 7,5 раз по сравнению с выполнением программы на одном ядре (время счета сокращается с 908 до 120 секунд).</w:t>
      </w:r>
      <w:r w:rsidR="00EC1D0B">
        <w:t xml:space="preserve"> </w:t>
      </w:r>
      <w:r w:rsidR="00EC1D0B" w:rsidRPr="00830556">
        <w:t>Дальнейшее увеличение числа используемых узлов приводит к замедл</w:t>
      </w:r>
      <w:r w:rsidR="00EC1D0B" w:rsidRPr="00830556">
        <w:t>е</w:t>
      </w:r>
      <w:r w:rsidR="00EC1D0B" w:rsidRPr="00830556">
        <w:t>нию про</w:t>
      </w:r>
      <w:r w:rsidR="00EC1D0B">
        <w:t>граммы.</w:t>
      </w:r>
    </w:p>
    <w:p w:rsidR="00CF7783" w:rsidRPr="00D210D2" w:rsidRDefault="00CF7783" w:rsidP="00CF7783">
      <w:pPr>
        <w:pStyle w:val="aff"/>
        <w:keepNext/>
        <w:spacing w:before="120" w:after="0"/>
        <w:jc w:val="right"/>
        <w:rPr>
          <w:color w:val="auto"/>
          <w:sz w:val="22"/>
        </w:rPr>
      </w:pPr>
      <w:r w:rsidRPr="00D210D2">
        <w:rPr>
          <w:color w:val="auto"/>
          <w:sz w:val="22"/>
        </w:rPr>
        <w:t>Таблица </w:t>
      </w:r>
      <w:r w:rsidR="007A2B1A" w:rsidRPr="00D210D2">
        <w:rPr>
          <w:color w:val="auto"/>
          <w:sz w:val="22"/>
        </w:rPr>
        <w:fldChar w:fldCharType="begin"/>
      </w:r>
      <w:r w:rsidRPr="00D210D2">
        <w:rPr>
          <w:color w:val="auto"/>
          <w:sz w:val="22"/>
        </w:rPr>
        <w:instrText xml:space="preserve"> SEQ Табл. \* ARABIC </w:instrText>
      </w:r>
      <w:r w:rsidR="007A2B1A" w:rsidRPr="00D210D2">
        <w:rPr>
          <w:color w:val="auto"/>
          <w:sz w:val="22"/>
        </w:rPr>
        <w:fldChar w:fldCharType="separate"/>
      </w:r>
      <w:r w:rsidR="008C5861">
        <w:rPr>
          <w:noProof/>
          <w:color w:val="auto"/>
          <w:sz w:val="22"/>
        </w:rPr>
        <w:t>3</w:t>
      </w:r>
      <w:r w:rsidR="007A2B1A" w:rsidRPr="00D210D2">
        <w:rPr>
          <w:color w:val="auto"/>
          <w:sz w:val="22"/>
        </w:rPr>
        <w:fldChar w:fldCharType="end"/>
      </w:r>
    </w:p>
    <w:p w:rsidR="00CF7783" w:rsidRDefault="00CF7783" w:rsidP="00CF7783">
      <w:pPr>
        <w:pStyle w:val="aff"/>
        <w:keepNext/>
        <w:keepLines/>
        <w:spacing w:after="120"/>
        <w:jc w:val="center"/>
        <w:rPr>
          <w:b w:val="0"/>
          <w:color w:val="auto"/>
          <w:sz w:val="22"/>
        </w:rPr>
      </w:pPr>
      <w:r w:rsidRPr="00CF7783">
        <w:rPr>
          <w:b w:val="0"/>
          <w:color w:val="auto"/>
          <w:sz w:val="22"/>
        </w:rPr>
        <w:t>Накладные расходы на копирование данных между исходными данными и их копиями</w:t>
      </w:r>
    </w:p>
    <w:tbl>
      <w:tblPr>
        <w:tblStyle w:val="aa"/>
        <w:tblW w:w="0" w:type="auto"/>
        <w:jc w:val="center"/>
        <w:tblLook w:val="04A0" w:firstRow="1" w:lastRow="0" w:firstColumn="1" w:lastColumn="0" w:noHBand="0" w:noVBand="1"/>
      </w:tblPr>
      <w:tblGrid>
        <w:gridCol w:w="3719"/>
        <w:gridCol w:w="895"/>
        <w:gridCol w:w="805"/>
        <w:gridCol w:w="807"/>
        <w:gridCol w:w="806"/>
        <w:gridCol w:w="806"/>
        <w:gridCol w:w="821"/>
      </w:tblGrid>
      <w:tr w:rsidR="00C0660E" w:rsidTr="00305ACF">
        <w:trPr>
          <w:jc w:val="center"/>
        </w:trPr>
        <w:tc>
          <w:tcPr>
            <w:tcW w:w="0" w:type="auto"/>
          </w:tcPr>
          <w:p w:rsidR="00CF7783" w:rsidRPr="000840CB" w:rsidRDefault="000840CB" w:rsidP="00305ACF">
            <w:pPr>
              <w:jc w:val="center"/>
              <w:rPr>
                <w:sz w:val="18"/>
                <w:szCs w:val="18"/>
              </w:rPr>
            </w:pPr>
            <w:r>
              <w:rPr>
                <w:sz w:val="18"/>
                <w:szCs w:val="18"/>
              </w:rPr>
              <w:t>Интервал</w:t>
            </w:r>
          </w:p>
        </w:tc>
        <w:tc>
          <w:tcPr>
            <w:tcW w:w="0" w:type="auto"/>
          </w:tcPr>
          <w:p w:rsidR="00CF7783" w:rsidRPr="00AA26DF" w:rsidRDefault="00CF7783" w:rsidP="00305ACF">
            <w:pPr>
              <w:jc w:val="center"/>
              <w:rPr>
                <w:sz w:val="18"/>
                <w:szCs w:val="18"/>
              </w:rPr>
            </w:pPr>
            <w:r>
              <w:rPr>
                <w:sz w:val="18"/>
                <w:szCs w:val="18"/>
              </w:rPr>
              <w:t>1 ядро</w:t>
            </w:r>
          </w:p>
        </w:tc>
        <w:tc>
          <w:tcPr>
            <w:tcW w:w="0" w:type="auto"/>
          </w:tcPr>
          <w:p w:rsidR="00CF7783" w:rsidRDefault="00CF7783" w:rsidP="00305ACF">
            <w:pPr>
              <w:jc w:val="center"/>
              <w:rPr>
                <w:sz w:val="18"/>
                <w:szCs w:val="18"/>
              </w:rPr>
            </w:pPr>
            <w:r>
              <w:rPr>
                <w:sz w:val="18"/>
                <w:szCs w:val="18"/>
              </w:rPr>
              <w:t>1 узел</w:t>
            </w:r>
          </w:p>
        </w:tc>
        <w:tc>
          <w:tcPr>
            <w:tcW w:w="0" w:type="auto"/>
          </w:tcPr>
          <w:p w:rsidR="00CF7783" w:rsidRDefault="00CF7783" w:rsidP="00305ACF">
            <w:pPr>
              <w:jc w:val="center"/>
              <w:rPr>
                <w:sz w:val="18"/>
                <w:szCs w:val="18"/>
              </w:rPr>
            </w:pPr>
            <w:r>
              <w:rPr>
                <w:sz w:val="18"/>
                <w:szCs w:val="18"/>
              </w:rPr>
              <w:t>2 узла</w:t>
            </w:r>
          </w:p>
        </w:tc>
        <w:tc>
          <w:tcPr>
            <w:tcW w:w="0" w:type="auto"/>
          </w:tcPr>
          <w:p w:rsidR="00CF7783" w:rsidRDefault="00CF7783" w:rsidP="00305ACF">
            <w:pPr>
              <w:jc w:val="center"/>
              <w:rPr>
                <w:sz w:val="18"/>
                <w:szCs w:val="18"/>
              </w:rPr>
            </w:pPr>
            <w:r>
              <w:rPr>
                <w:sz w:val="18"/>
                <w:szCs w:val="18"/>
              </w:rPr>
              <w:t>3 узла</w:t>
            </w:r>
          </w:p>
        </w:tc>
        <w:tc>
          <w:tcPr>
            <w:tcW w:w="0" w:type="auto"/>
          </w:tcPr>
          <w:p w:rsidR="00CF7783" w:rsidRDefault="00CF7783" w:rsidP="00305ACF">
            <w:pPr>
              <w:rPr>
                <w:sz w:val="18"/>
                <w:szCs w:val="18"/>
              </w:rPr>
            </w:pPr>
            <w:r>
              <w:rPr>
                <w:sz w:val="18"/>
                <w:szCs w:val="18"/>
              </w:rPr>
              <w:t>4 узла</w:t>
            </w:r>
          </w:p>
        </w:tc>
        <w:tc>
          <w:tcPr>
            <w:tcW w:w="0" w:type="auto"/>
          </w:tcPr>
          <w:p w:rsidR="00CF7783" w:rsidRDefault="00CF7783" w:rsidP="00305ACF">
            <w:pPr>
              <w:rPr>
                <w:sz w:val="18"/>
                <w:szCs w:val="18"/>
              </w:rPr>
            </w:pPr>
            <w:r>
              <w:rPr>
                <w:sz w:val="18"/>
                <w:szCs w:val="18"/>
              </w:rPr>
              <w:t>8 узлов</w:t>
            </w:r>
          </w:p>
        </w:tc>
      </w:tr>
      <w:tr w:rsidR="00C0660E" w:rsidTr="00305ACF">
        <w:trPr>
          <w:jc w:val="center"/>
        </w:trPr>
        <w:tc>
          <w:tcPr>
            <w:tcW w:w="0" w:type="auto"/>
          </w:tcPr>
          <w:p w:rsidR="00CF7783" w:rsidRPr="000840CB" w:rsidRDefault="000840CB" w:rsidP="00305ACF">
            <w:pPr>
              <w:rPr>
                <w:sz w:val="18"/>
                <w:szCs w:val="18"/>
                <w:lang w:val="en-US"/>
              </w:rPr>
            </w:pPr>
            <w:r>
              <w:rPr>
                <w:sz w:val="18"/>
                <w:szCs w:val="18"/>
              </w:rPr>
              <w:t xml:space="preserve">Копирование до выполнения </w:t>
            </w:r>
            <w:r>
              <w:rPr>
                <w:sz w:val="18"/>
                <w:szCs w:val="18"/>
                <w:lang w:val="en-US"/>
              </w:rPr>
              <w:t>SXYN</w:t>
            </w:r>
          </w:p>
        </w:tc>
        <w:tc>
          <w:tcPr>
            <w:tcW w:w="0" w:type="auto"/>
          </w:tcPr>
          <w:p w:rsidR="00CF7783" w:rsidRPr="00AA26DF" w:rsidRDefault="00ED0E03" w:rsidP="00305ACF">
            <w:pPr>
              <w:rPr>
                <w:sz w:val="18"/>
                <w:szCs w:val="18"/>
              </w:rPr>
            </w:pPr>
            <w:r w:rsidRPr="00ED0E03">
              <w:rPr>
                <w:sz w:val="18"/>
                <w:szCs w:val="18"/>
              </w:rPr>
              <w:t>5,7900</w:t>
            </w:r>
          </w:p>
        </w:tc>
        <w:tc>
          <w:tcPr>
            <w:tcW w:w="0" w:type="auto"/>
          </w:tcPr>
          <w:p w:rsidR="00CF7783" w:rsidRPr="00AA26DF" w:rsidRDefault="00ED0E03" w:rsidP="00305ACF">
            <w:pPr>
              <w:rPr>
                <w:sz w:val="18"/>
                <w:szCs w:val="18"/>
              </w:rPr>
            </w:pPr>
            <w:r w:rsidRPr="00ED0E03">
              <w:rPr>
                <w:sz w:val="18"/>
                <w:szCs w:val="18"/>
              </w:rPr>
              <w:t>1,1122</w:t>
            </w:r>
          </w:p>
        </w:tc>
        <w:tc>
          <w:tcPr>
            <w:tcW w:w="0" w:type="auto"/>
          </w:tcPr>
          <w:p w:rsidR="00CF7783" w:rsidRPr="00AA26DF" w:rsidRDefault="00ED0E03" w:rsidP="00305ACF">
            <w:pPr>
              <w:rPr>
                <w:sz w:val="18"/>
                <w:szCs w:val="18"/>
              </w:rPr>
            </w:pPr>
            <w:r w:rsidRPr="00ED0E03">
              <w:rPr>
                <w:sz w:val="18"/>
                <w:szCs w:val="18"/>
              </w:rPr>
              <w:t>0,5898</w:t>
            </w:r>
          </w:p>
        </w:tc>
        <w:tc>
          <w:tcPr>
            <w:tcW w:w="0" w:type="auto"/>
          </w:tcPr>
          <w:p w:rsidR="00CF7783" w:rsidRPr="00AA26DF" w:rsidRDefault="00ED0E03" w:rsidP="00305ACF">
            <w:pPr>
              <w:rPr>
                <w:sz w:val="18"/>
                <w:szCs w:val="18"/>
              </w:rPr>
            </w:pPr>
            <w:r w:rsidRPr="00ED0E03">
              <w:rPr>
                <w:sz w:val="18"/>
                <w:szCs w:val="18"/>
              </w:rPr>
              <w:t>0,4751</w:t>
            </w:r>
          </w:p>
        </w:tc>
        <w:tc>
          <w:tcPr>
            <w:tcW w:w="0" w:type="auto"/>
          </w:tcPr>
          <w:p w:rsidR="00CF7783" w:rsidRPr="00AA26DF" w:rsidRDefault="00ED0E03" w:rsidP="00305ACF">
            <w:pPr>
              <w:rPr>
                <w:sz w:val="18"/>
                <w:szCs w:val="18"/>
              </w:rPr>
            </w:pPr>
            <w:r w:rsidRPr="00ED0E03">
              <w:rPr>
                <w:sz w:val="18"/>
                <w:szCs w:val="18"/>
              </w:rPr>
              <w:t>0,3694</w:t>
            </w:r>
          </w:p>
        </w:tc>
        <w:tc>
          <w:tcPr>
            <w:tcW w:w="0" w:type="auto"/>
          </w:tcPr>
          <w:p w:rsidR="00CF7783" w:rsidRPr="00AA26DF" w:rsidRDefault="00ED0E03" w:rsidP="00305ACF">
            <w:pPr>
              <w:rPr>
                <w:sz w:val="18"/>
                <w:szCs w:val="18"/>
              </w:rPr>
            </w:pPr>
            <w:r w:rsidRPr="00ED0E03">
              <w:rPr>
                <w:sz w:val="18"/>
                <w:szCs w:val="18"/>
              </w:rPr>
              <w:t>0,2567</w:t>
            </w:r>
          </w:p>
        </w:tc>
      </w:tr>
      <w:tr w:rsidR="00C0660E" w:rsidTr="00305ACF">
        <w:trPr>
          <w:jc w:val="center"/>
        </w:trPr>
        <w:tc>
          <w:tcPr>
            <w:tcW w:w="0" w:type="auto"/>
          </w:tcPr>
          <w:p w:rsidR="00CF7783" w:rsidRPr="000840CB" w:rsidRDefault="000840CB" w:rsidP="00305ACF">
            <w:pPr>
              <w:rPr>
                <w:sz w:val="18"/>
                <w:szCs w:val="18"/>
                <w:lang w:val="en-US"/>
              </w:rPr>
            </w:pPr>
            <w:r>
              <w:rPr>
                <w:sz w:val="18"/>
                <w:szCs w:val="18"/>
              </w:rPr>
              <w:t xml:space="preserve">Процедура </w:t>
            </w:r>
            <w:r>
              <w:rPr>
                <w:sz w:val="18"/>
                <w:szCs w:val="18"/>
                <w:lang w:val="en-US"/>
              </w:rPr>
              <w:t>SXYN</w:t>
            </w:r>
          </w:p>
        </w:tc>
        <w:tc>
          <w:tcPr>
            <w:tcW w:w="0" w:type="auto"/>
          </w:tcPr>
          <w:p w:rsidR="00CF7783" w:rsidRPr="00AA26DF" w:rsidRDefault="00ED0E03" w:rsidP="00305ACF">
            <w:pPr>
              <w:rPr>
                <w:sz w:val="18"/>
                <w:szCs w:val="18"/>
              </w:rPr>
            </w:pPr>
            <w:r w:rsidRPr="00ED0E03">
              <w:rPr>
                <w:sz w:val="18"/>
                <w:szCs w:val="18"/>
              </w:rPr>
              <w:t>429,7672</w:t>
            </w:r>
          </w:p>
        </w:tc>
        <w:tc>
          <w:tcPr>
            <w:tcW w:w="0" w:type="auto"/>
          </w:tcPr>
          <w:p w:rsidR="00CF7783" w:rsidRPr="00AA26DF" w:rsidRDefault="00ED0E03" w:rsidP="00305ACF">
            <w:pPr>
              <w:rPr>
                <w:sz w:val="18"/>
                <w:szCs w:val="18"/>
              </w:rPr>
            </w:pPr>
            <w:r w:rsidRPr="00ED0E03">
              <w:rPr>
                <w:sz w:val="18"/>
                <w:szCs w:val="18"/>
              </w:rPr>
              <w:t>38,1114</w:t>
            </w:r>
          </w:p>
        </w:tc>
        <w:tc>
          <w:tcPr>
            <w:tcW w:w="0" w:type="auto"/>
          </w:tcPr>
          <w:p w:rsidR="00CF7783" w:rsidRPr="00AA26DF" w:rsidRDefault="00ED0E03" w:rsidP="00305ACF">
            <w:pPr>
              <w:rPr>
                <w:sz w:val="18"/>
                <w:szCs w:val="18"/>
              </w:rPr>
            </w:pPr>
            <w:r w:rsidRPr="00ED0E03">
              <w:rPr>
                <w:sz w:val="18"/>
                <w:szCs w:val="18"/>
              </w:rPr>
              <w:t>19,2957</w:t>
            </w:r>
          </w:p>
        </w:tc>
        <w:tc>
          <w:tcPr>
            <w:tcW w:w="0" w:type="auto"/>
          </w:tcPr>
          <w:p w:rsidR="00CF7783" w:rsidRPr="00AA26DF" w:rsidRDefault="00ED0E03" w:rsidP="00305ACF">
            <w:pPr>
              <w:rPr>
                <w:sz w:val="18"/>
                <w:szCs w:val="18"/>
              </w:rPr>
            </w:pPr>
            <w:r w:rsidRPr="00ED0E03">
              <w:rPr>
                <w:sz w:val="18"/>
                <w:szCs w:val="18"/>
              </w:rPr>
              <w:t>12,8864</w:t>
            </w:r>
          </w:p>
        </w:tc>
        <w:tc>
          <w:tcPr>
            <w:tcW w:w="0" w:type="auto"/>
          </w:tcPr>
          <w:p w:rsidR="00CF7783" w:rsidRPr="00AA26DF" w:rsidRDefault="00ED0E03" w:rsidP="00305ACF">
            <w:pPr>
              <w:rPr>
                <w:sz w:val="18"/>
                <w:szCs w:val="18"/>
              </w:rPr>
            </w:pPr>
            <w:r w:rsidRPr="00ED0E03">
              <w:rPr>
                <w:sz w:val="18"/>
                <w:szCs w:val="18"/>
              </w:rPr>
              <w:t>9,6858</w:t>
            </w:r>
          </w:p>
        </w:tc>
        <w:tc>
          <w:tcPr>
            <w:tcW w:w="0" w:type="auto"/>
          </w:tcPr>
          <w:p w:rsidR="00CF7783" w:rsidRPr="00AA26DF" w:rsidRDefault="00ED0E03" w:rsidP="00305ACF">
            <w:pPr>
              <w:rPr>
                <w:sz w:val="18"/>
                <w:szCs w:val="18"/>
              </w:rPr>
            </w:pPr>
            <w:r w:rsidRPr="00ED0E03">
              <w:rPr>
                <w:sz w:val="18"/>
                <w:szCs w:val="18"/>
              </w:rPr>
              <w:t>9,6749</w:t>
            </w:r>
          </w:p>
        </w:tc>
      </w:tr>
      <w:tr w:rsidR="00C0660E" w:rsidTr="00305ACF">
        <w:trPr>
          <w:jc w:val="center"/>
        </w:trPr>
        <w:tc>
          <w:tcPr>
            <w:tcW w:w="0" w:type="auto"/>
          </w:tcPr>
          <w:p w:rsidR="00C0660E" w:rsidRPr="00AA26DF" w:rsidRDefault="00C0660E" w:rsidP="000840CB">
            <w:pPr>
              <w:rPr>
                <w:sz w:val="18"/>
                <w:szCs w:val="18"/>
              </w:rPr>
            </w:pPr>
            <w:r>
              <w:rPr>
                <w:sz w:val="18"/>
                <w:szCs w:val="18"/>
              </w:rPr>
              <w:t xml:space="preserve">Копирование после выполнения </w:t>
            </w:r>
            <w:r>
              <w:rPr>
                <w:sz w:val="18"/>
                <w:szCs w:val="18"/>
                <w:lang w:val="en-US"/>
              </w:rPr>
              <w:t>SXYN</w:t>
            </w:r>
          </w:p>
        </w:tc>
        <w:tc>
          <w:tcPr>
            <w:tcW w:w="0" w:type="auto"/>
          </w:tcPr>
          <w:p w:rsidR="00C0660E" w:rsidRPr="00AA26DF" w:rsidRDefault="00C0660E" w:rsidP="00305ACF">
            <w:pPr>
              <w:rPr>
                <w:sz w:val="18"/>
                <w:szCs w:val="18"/>
              </w:rPr>
            </w:pPr>
            <w:r w:rsidRPr="00C0660E">
              <w:rPr>
                <w:sz w:val="18"/>
                <w:szCs w:val="18"/>
              </w:rPr>
              <w:t>0,0700</w:t>
            </w:r>
          </w:p>
        </w:tc>
        <w:tc>
          <w:tcPr>
            <w:tcW w:w="0" w:type="auto"/>
          </w:tcPr>
          <w:p w:rsidR="00C0660E" w:rsidRPr="00AA26DF" w:rsidRDefault="00C0660E" w:rsidP="00305ACF">
            <w:pPr>
              <w:rPr>
                <w:sz w:val="18"/>
                <w:szCs w:val="18"/>
              </w:rPr>
            </w:pPr>
            <w:r w:rsidRPr="00C0660E">
              <w:rPr>
                <w:sz w:val="18"/>
                <w:szCs w:val="18"/>
              </w:rPr>
              <w:t>0,2091</w:t>
            </w:r>
          </w:p>
        </w:tc>
        <w:tc>
          <w:tcPr>
            <w:tcW w:w="0" w:type="auto"/>
          </w:tcPr>
          <w:p w:rsidR="00C0660E" w:rsidRPr="00AA26DF" w:rsidRDefault="00C0660E" w:rsidP="00305ACF">
            <w:pPr>
              <w:rPr>
                <w:sz w:val="18"/>
                <w:szCs w:val="18"/>
              </w:rPr>
            </w:pPr>
            <w:r w:rsidRPr="00C0660E">
              <w:rPr>
                <w:sz w:val="18"/>
                <w:szCs w:val="18"/>
              </w:rPr>
              <w:t>0,3135</w:t>
            </w:r>
          </w:p>
        </w:tc>
        <w:tc>
          <w:tcPr>
            <w:tcW w:w="0" w:type="auto"/>
          </w:tcPr>
          <w:p w:rsidR="00C0660E" w:rsidRPr="00AA26DF" w:rsidRDefault="00C0660E" w:rsidP="00305ACF">
            <w:pPr>
              <w:rPr>
                <w:sz w:val="18"/>
                <w:szCs w:val="18"/>
              </w:rPr>
            </w:pPr>
            <w:r w:rsidRPr="00C0660E">
              <w:rPr>
                <w:sz w:val="18"/>
                <w:szCs w:val="18"/>
              </w:rPr>
              <w:t>0,4028</w:t>
            </w:r>
          </w:p>
        </w:tc>
        <w:tc>
          <w:tcPr>
            <w:tcW w:w="0" w:type="auto"/>
          </w:tcPr>
          <w:p w:rsidR="00C0660E" w:rsidRPr="00AA26DF" w:rsidRDefault="00C0660E" w:rsidP="00305ACF">
            <w:pPr>
              <w:rPr>
                <w:sz w:val="18"/>
                <w:szCs w:val="18"/>
              </w:rPr>
            </w:pPr>
            <w:r w:rsidRPr="00C0660E">
              <w:rPr>
                <w:sz w:val="18"/>
                <w:szCs w:val="18"/>
              </w:rPr>
              <w:t>0,4483</w:t>
            </w:r>
          </w:p>
        </w:tc>
        <w:tc>
          <w:tcPr>
            <w:tcW w:w="0" w:type="auto"/>
          </w:tcPr>
          <w:p w:rsidR="00C0660E" w:rsidRPr="00AA26DF" w:rsidRDefault="00C0660E" w:rsidP="00305ACF">
            <w:pPr>
              <w:rPr>
                <w:sz w:val="18"/>
                <w:szCs w:val="18"/>
              </w:rPr>
            </w:pPr>
            <w:r w:rsidRPr="00C0660E">
              <w:rPr>
                <w:sz w:val="18"/>
                <w:szCs w:val="18"/>
              </w:rPr>
              <w:t>0,4869</w:t>
            </w:r>
          </w:p>
        </w:tc>
      </w:tr>
      <w:tr w:rsidR="00C0660E" w:rsidTr="00305ACF">
        <w:trPr>
          <w:jc w:val="center"/>
        </w:trPr>
        <w:tc>
          <w:tcPr>
            <w:tcW w:w="0" w:type="auto"/>
          </w:tcPr>
          <w:p w:rsidR="00C0660E" w:rsidRPr="000840CB" w:rsidRDefault="00C0660E" w:rsidP="000840CB">
            <w:pPr>
              <w:rPr>
                <w:sz w:val="18"/>
                <w:szCs w:val="18"/>
                <w:lang w:val="en-US"/>
              </w:rPr>
            </w:pPr>
            <w:r>
              <w:rPr>
                <w:sz w:val="18"/>
                <w:szCs w:val="18"/>
              </w:rPr>
              <w:t xml:space="preserve">Копирование до выполнения </w:t>
            </w:r>
            <w:r>
              <w:rPr>
                <w:sz w:val="18"/>
                <w:szCs w:val="18"/>
                <w:lang w:val="en-US"/>
              </w:rPr>
              <w:t>LSOR</w:t>
            </w:r>
          </w:p>
        </w:tc>
        <w:tc>
          <w:tcPr>
            <w:tcW w:w="0" w:type="auto"/>
          </w:tcPr>
          <w:p w:rsidR="00C0660E" w:rsidRPr="00AA26DF" w:rsidRDefault="00C0660E" w:rsidP="00305ACF">
            <w:pPr>
              <w:rPr>
                <w:sz w:val="18"/>
                <w:szCs w:val="18"/>
              </w:rPr>
            </w:pPr>
            <w:r w:rsidRPr="00C0660E">
              <w:rPr>
                <w:sz w:val="18"/>
                <w:szCs w:val="18"/>
              </w:rPr>
              <w:t>0,8583</w:t>
            </w:r>
          </w:p>
        </w:tc>
        <w:tc>
          <w:tcPr>
            <w:tcW w:w="0" w:type="auto"/>
          </w:tcPr>
          <w:p w:rsidR="00C0660E" w:rsidRPr="00AA26DF" w:rsidRDefault="00C0660E" w:rsidP="00305ACF">
            <w:pPr>
              <w:rPr>
                <w:sz w:val="18"/>
                <w:szCs w:val="18"/>
              </w:rPr>
            </w:pPr>
            <w:r w:rsidRPr="00C0660E">
              <w:rPr>
                <w:sz w:val="18"/>
                <w:szCs w:val="18"/>
              </w:rPr>
              <w:t>0,3204</w:t>
            </w:r>
          </w:p>
        </w:tc>
        <w:tc>
          <w:tcPr>
            <w:tcW w:w="0" w:type="auto"/>
          </w:tcPr>
          <w:p w:rsidR="00C0660E" w:rsidRPr="00AA26DF" w:rsidRDefault="00C0660E" w:rsidP="00305ACF">
            <w:pPr>
              <w:rPr>
                <w:sz w:val="18"/>
                <w:szCs w:val="18"/>
              </w:rPr>
            </w:pPr>
            <w:r w:rsidRPr="00C0660E">
              <w:rPr>
                <w:sz w:val="18"/>
                <w:szCs w:val="18"/>
              </w:rPr>
              <w:t>0,1805</w:t>
            </w:r>
          </w:p>
        </w:tc>
        <w:tc>
          <w:tcPr>
            <w:tcW w:w="0" w:type="auto"/>
          </w:tcPr>
          <w:p w:rsidR="00C0660E" w:rsidRPr="00AA26DF" w:rsidRDefault="00C0660E" w:rsidP="00305ACF">
            <w:pPr>
              <w:rPr>
                <w:sz w:val="18"/>
                <w:szCs w:val="18"/>
              </w:rPr>
            </w:pPr>
            <w:r w:rsidRPr="00C0660E">
              <w:rPr>
                <w:sz w:val="18"/>
                <w:szCs w:val="18"/>
              </w:rPr>
              <w:t>0,1302</w:t>
            </w:r>
          </w:p>
        </w:tc>
        <w:tc>
          <w:tcPr>
            <w:tcW w:w="0" w:type="auto"/>
          </w:tcPr>
          <w:p w:rsidR="00C0660E" w:rsidRPr="00AA26DF" w:rsidRDefault="00C0660E" w:rsidP="00305ACF">
            <w:pPr>
              <w:rPr>
                <w:sz w:val="18"/>
                <w:szCs w:val="18"/>
              </w:rPr>
            </w:pPr>
            <w:r w:rsidRPr="00C0660E">
              <w:rPr>
                <w:sz w:val="18"/>
                <w:szCs w:val="18"/>
              </w:rPr>
              <w:t>0,1062</w:t>
            </w:r>
          </w:p>
        </w:tc>
        <w:tc>
          <w:tcPr>
            <w:tcW w:w="0" w:type="auto"/>
          </w:tcPr>
          <w:p w:rsidR="00C0660E" w:rsidRPr="00AA26DF" w:rsidRDefault="00C0660E" w:rsidP="00305ACF">
            <w:pPr>
              <w:rPr>
                <w:sz w:val="18"/>
                <w:szCs w:val="18"/>
              </w:rPr>
            </w:pPr>
            <w:r w:rsidRPr="00C0660E">
              <w:rPr>
                <w:sz w:val="18"/>
                <w:szCs w:val="18"/>
              </w:rPr>
              <w:t>0,0870</w:t>
            </w:r>
          </w:p>
        </w:tc>
      </w:tr>
      <w:tr w:rsidR="00C0660E" w:rsidTr="00305ACF">
        <w:trPr>
          <w:jc w:val="center"/>
        </w:trPr>
        <w:tc>
          <w:tcPr>
            <w:tcW w:w="0" w:type="auto"/>
          </w:tcPr>
          <w:p w:rsidR="00C0660E" w:rsidRPr="000840CB" w:rsidRDefault="00C0660E" w:rsidP="00305ACF">
            <w:pPr>
              <w:rPr>
                <w:sz w:val="18"/>
                <w:szCs w:val="18"/>
                <w:lang w:val="en-US"/>
              </w:rPr>
            </w:pPr>
            <w:r>
              <w:rPr>
                <w:sz w:val="18"/>
                <w:szCs w:val="18"/>
              </w:rPr>
              <w:t xml:space="preserve">Процедура </w:t>
            </w:r>
            <w:r>
              <w:rPr>
                <w:sz w:val="18"/>
                <w:szCs w:val="18"/>
                <w:lang w:val="en-US"/>
              </w:rPr>
              <w:t>LSOR</w:t>
            </w:r>
          </w:p>
        </w:tc>
        <w:tc>
          <w:tcPr>
            <w:tcW w:w="0" w:type="auto"/>
          </w:tcPr>
          <w:p w:rsidR="00C0660E" w:rsidRPr="00AA26DF" w:rsidRDefault="00C0660E" w:rsidP="00305ACF">
            <w:pPr>
              <w:rPr>
                <w:sz w:val="18"/>
                <w:szCs w:val="18"/>
              </w:rPr>
            </w:pPr>
            <w:r w:rsidRPr="00C0660E">
              <w:rPr>
                <w:sz w:val="18"/>
                <w:szCs w:val="18"/>
              </w:rPr>
              <w:t>11,3605</w:t>
            </w:r>
          </w:p>
        </w:tc>
        <w:tc>
          <w:tcPr>
            <w:tcW w:w="0" w:type="auto"/>
          </w:tcPr>
          <w:p w:rsidR="00C0660E" w:rsidRPr="00AA26DF" w:rsidRDefault="00C0660E" w:rsidP="00305ACF">
            <w:pPr>
              <w:rPr>
                <w:sz w:val="18"/>
                <w:szCs w:val="18"/>
              </w:rPr>
            </w:pPr>
            <w:r w:rsidRPr="00C0660E">
              <w:rPr>
                <w:sz w:val="18"/>
                <w:szCs w:val="18"/>
              </w:rPr>
              <w:t>1,5575</w:t>
            </w:r>
          </w:p>
        </w:tc>
        <w:tc>
          <w:tcPr>
            <w:tcW w:w="0" w:type="auto"/>
          </w:tcPr>
          <w:p w:rsidR="00C0660E" w:rsidRPr="00AA26DF" w:rsidRDefault="00C0660E" w:rsidP="00305ACF">
            <w:pPr>
              <w:rPr>
                <w:sz w:val="18"/>
                <w:szCs w:val="18"/>
              </w:rPr>
            </w:pPr>
            <w:r w:rsidRPr="00C0660E">
              <w:rPr>
                <w:sz w:val="18"/>
                <w:szCs w:val="18"/>
              </w:rPr>
              <w:t>1,2807</w:t>
            </w:r>
          </w:p>
        </w:tc>
        <w:tc>
          <w:tcPr>
            <w:tcW w:w="0" w:type="auto"/>
          </w:tcPr>
          <w:p w:rsidR="00C0660E" w:rsidRPr="00AA26DF" w:rsidRDefault="00C0660E" w:rsidP="00305ACF">
            <w:pPr>
              <w:rPr>
                <w:sz w:val="18"/>
                <w:szCs w:val="18"/>
              </w:rPr>
            </w:pPr>
            <w:r w:rsidRPr="00C0660E">
              <w:rPr>
                <w:sz w:val="18"/>
                <w:szCs w:val="18"/>
              </w:rPr>
              <w:t>1,2538</w:t>
            </w:r>
          </w:p>
        </w:tc>
        <w:tc>
          <w:tcPr>
            <w:tcW w:w="0" w:type="auto"/>
          </w:tcPr>
          <w:p w:rsidR="00C0660E" w:rsidRPr="00AA26DF" w:rsidRDefault="00C0660E" w:rsidP="00305ACF">
            <w:pPr>
              <w:rPr>
                <w:sz w:val="18"/>
                <w:szCs w:val="18"/>
              </w:rPr>
            </w:pPr>
            <w:r w:rsidRPr="00C0660E">
              <w:rPr>
                <w:sz w:val="18"/>
                <w:szCs w:val="18"/>
              </w:rPr>
              <w:t>1,3051</w:t>
            </w:r>
          </w:p>
        </w:tc>
        <w:tc>
          <w:tcPr>
            <w:tcW w:w="0" w:type="auto"/>
          </w:tcPr>
          <w:p w:rsidR="00C0660E" w:rsidRPr="00AA26DF" w:rsidRDefault="00C0660E" w:rsidP="00305ACF">
            <w:pPr>
              <w:rPr>
                <w:sz w:val="18"/>
                <w:szCs w:val="18"/>
              </w:rPr>
            </w:pPr>
            <w:r w:rsidRPr="00C0660E">
              <w:rPr>
                <w:sz w:val="18"/>
                <w:szCs w:val="18"/>
              </w:rPr>
              <w:t>1,5619</w:t>
            </w:r>
          </w:p>
        </w:tc>
      </w:tr>
      <w:tr w:rsidR="00C0660E" w:rsidTr="00305ACF">
        <w:trPr>
          <w:jc w:val="center"/>
        </w:trPr>
        <w:tc>
          <w:tcPr>
            <w:tcW w:w="0" w:type="auto"/>
          </w:tcPr>
          <w:p w:rsidR="00C0660E" w:rsidRPr="00AA26DF" w:rsidRDefault="00C0660E" w:rsidP="00305ACF">
            <w:pPr>
              <w:rPr>
                <w:sz w:val="18"/>
                <w:szCs w:val="18"/>
              </w:rPr>
            </w:pPr>
            <w:r>
              <w:rPr>
                <w:sz w:val="18"/>
                <w:szCs w:val="18"/>
              </w:rPr>
              <w:t xml:space="preserve">Копирование после выполнения </w:t>
            </w:r>
            <w:r>
              <w:rPr>
                <w:sz w:val="18"/>
                <w:szCs w:val="18"/>
                <w:lang w:val="en-US"/>
              </w:rPr>
              <w:t>LSOR</w:t>
            </w:r>
          </w:p>
        </w:tc>
        <w:tc>
          <w:tcPr>
            <w:tcW w:w="0" w:type="auto"/>
          </w:tcPr>
          <w:p w:rsidR="00C0660E" w:rsidRPr="00AA26DF" w:rsidRDefault="00C0660E" w:rsidP="00305ACF">
            <w:pPr>
              <w:rPr>
                <w:sz w:val="18"/>
                <w:szCs w:val="18"/>
              </w:rPr>
            </w:pPr>
            <w:r w:rsidRPr="00C0660E">
              <w:rPr>
                <w:sz w:val="18"/>
                <w:szCs w:val="18"/>
              </w:rPr>
              <w:t>0,1229</w:t>
            </w:r>
          </w:p>
        </w:tc>
        <w:tc>
          <w:tcPr>
            <w:tcW w:w="0" w:type="auto"/>
          </w:tcPr>
          <w:p w:rsidR="00C0660E" w:rsidRPr="00AA26DF" w:rsidRDefault="00C0660E" w:rsidP="00305ACF">
            <w:pPr>
              <w:rPr>
                <w:sz w:val="18"/>
                <w:szCs w:val="18"/>
              </w:rPr>
            </w:pPr>
            <w:r w:rsidRPr="00C0660E">
              <w:rPr>
                <w:sz w:val="18"/>
                <w:szCs w:val="18"/>
              </w:rPr>
              <w:t>0,3321</w:t>
            </w:r>
          </w:p>
        </w:tc>
        <w:tc>
          <w:tcPr>
            <w:tcW w:w="0" w:type="auto"/>
          </w:tcPr>
          <w:p w:rsidR="00C0660E" w:rsidRPr="00AA26DF" w:rsidRDefault="00C0660E" w:rsidP="00305ACF">
            <w:pPr>
              <w:rPr>
                <w:sz w:val="18"/>
                <w:szCs w:val="18"/>
              </w:rPr>
            </w:pPr>
            <w:r w:rsidRPr="00C0660E">
              <w:rPr>
                <w:sz w:val="18"/>
                <w:szCs w:val="18"/>
              </w:rPr>
              <w:t>0,6065</w:t>
            </w:r>
          </w:p>
        </w:tc>
        <w:tc>
          <w:tcPr>
            <w:tcW w:w="0" w:type="auto"/>
          </w:tcPr>
          <w:p w:rsidR="00C0660E" w:rsidRPr="00AA26DF" w:rsidRDefault="00C0660E" w:rsidP="00305ACF">
            <w:pPr>
              <w:rPr>
                <w:sz w:val="18"/>
                <w:szCs w:val="18"/>
              </w:rPr>
            </w:pPr>
            <w:r w:rsidRPr="00C0660E">
              <w:rPr>
                <w:sz w:val="18"/>
                <w:szCs w:val="18"/>
              </w:rPr>
              <w:t>0,7633</w:t>
            </w:r>
          </w:p>
        </w:tc>
        <w:tc>
          <w:tcPr>
            <w:tcW w:w="0" w:type="auto"/>
          </w:tcPr>
          <w:p w:rsidR="00C0660E" w:rsidRPr="00AA26DF" w:rsidRDefault="00C0660E" w:rsidP="00305ACF">
            <w:pPr>
              <w:rPr>
                <w:sz w:val="18"/>
                <w:szCs w:val="18"/>
              </w:rPr>
            </w:pPr>
            <w:r w:rsidRPr="00C0660E">
              <w:rPr>
                <w:sz w:val="18"/>
                <w:szCs w:val="18"/>
              </w:rPr>
              <w:t>0,8358</w:t>
            </w:r>
          </w:p>
        </w:tc>
        <w:tc>
          <w:tcPr>
            <w:tcW w:w="0" w:type="auto"/>
          </w:tcPr>
          <w:p w:rsidR="00C0660E" w:rsidRPr="00AA26DF" w:rsidRDefault="00C0660E" w:rsidP="00305ACF">
            <w:pPr>
              <w:rPr>
                <w:sz w:val="18"/>
                <w:szCs w:val="18"/>
              </w:rPr>
            </w:pPr>
            <w:r w:rsidRPr="00C0660E">
              <w:rPr>
                <w:sz w:val="18"/>
                <w:szCs w:val="18"/>
              </w:rPr>
              <w:t>0,8358</w:t>
            </w:r>
          </w:p>
        </w:tc>
      </w:tr>
      <w:tr w:rsidR="00C0660E" w:rsidTr="00305ACF">
        <w:trPr>
          <w:jc w:val="center"/>
        </w:trPr>
        <w:tc>
          <w:tcPr>
            <w:tcW w:w="0" w:type="auto"/>
          </w:tcPr>
          <w:p w:rsidR="00C0660E" w:rsidRPr="000840CB" w:rsidRDefault="00C0660E" w:rsidP="000840CB">
            <w:pPr>
              <w:rPr>
                <w:sz w:val="18"/>
                <w:szCs w:val="18"/>
                <w:lang w:val="en-US"/>
              </w:rPr>
            </w:pPr>
            <w:r>
              <w:rPr>
                <w:sz w:val="18"/>
                <w:szCs w:val="18"/>
              </w:rPr>
              <w:t xml:space="preserve">Копирование до выполнения </w:t>
            </w:r>
            <w:r>
              <w:rPr>
                <w:sz w:val="18"/>
                <w:szCs w:val="18"/>
                <w:lang w:val="en-US"/>
              </w:rPr>
              <w:t>COMPOZ</w:t>
            </w:r>
          </w:p>
        </w:tc>
        <w:tc>
          <w:tcPr>
            <w:tcW w:w="0" w:type="auto"/>
          </w:tcPr>
          <w:p w:rsidR="00C0660E" w:rsidRPr="00AA26DF" w:rsidRDefault="00C0660E" w:rsidP="00305ACF">
            <w:pPr>
              <w:rPr>
                <w:sz w:val="18"/>
                <w:szCs w:val="18"/>
              </w:rPr>
            </w:pPr>
            <w:r w:rsidRPr="00C0660E">
              <w:rPr>
                <w:sz w:val="18"/>
                <w:szCs w:val="18"/>
              </w:rPr>
              <w:t>18,9040</w:t>
            </w:r>
          </w:p>
        </w:tc>
        <w:tc>
          <w:tcPr>
            <w:tcW w:w="0" w:type="auto"/>
          </w:tcPr>
          <w:p w:rsidR="00C0660E" w:rsidRPr="00AA26DF" w:rsidRDefault="00C0660E" w:rsidP="00305ACF">
            <w:pPr>
              <w:rPr>
                <w:sz w:val="18"/>
                <w:szCs w:val="18"/>
              </w:rPr>
            </w:pPr>
            <w:r w:rsidRPr="00C0660E">
              <w:rPr>
                <w:sz w:val="18"/>
                <w:szCs w:val="18"/>
              </w:rPr>
              <w:t>3,3755</w:t>
            </w:r>
          </w:p>
        </w:tc>
        <w:tc>
          <w:tcPr>
            <w:tcW w:w="0" w:type="auto"/>
          </w:tcPr>
          <w:p w:rsidR="00C0660E" w:rsidRPr="00AA26DF" w:rsidRDefault="00C0660E" w:rsidP="00305ACF">
            <w:pPr>
              <w:rPr>
                <w:sz w:val="18"/>
                <w:szCs w:val="18"/>
              </w:rPr>
            </w:pPr>
            <w:r w:rsidRPr="00C0660E">
              <w:rPr>
                <w:sz w:val="18"/>
                <w:szCs w:val="18"/>
              </w:rPr>
              <w:t>1,8916</w:t>
            </w:r>
          </w:p>
        </w:tc>
        <w:tc>
          <w:tcPr>
            <w:tcW w:w="0" w:type="auto"/>
          </w:tcPr>
          <w:p w:rsidR="00C0660E" w:rsidRPr="00AA26DF" w:rsidRDefault="00C0660E" w:rsidP="00305ACF">
            <w:pPr>
              <w:rPr>
                <w:sz w:val="18"/>
                <w:szCs w:val="18"/>
              </w:rPr>
            </w:pPr>
            <w:r w:rsidRPr="00C0660E">
              <w:rPr>
                <w:sz w:val="18"/>
                <w:szCs w:val="18"/>
              </w:rPr>
              <w:t>1,3577</w:t>
            </w:r>
          </w:p>
        </w:tc>
        <w:tc>
          <w:tcPr>
            <w:tcW w:w="0" w:type="auto"/>
          </w:tcPr>
          <w:p w:rsidR="00C0660E" w:rsidRPr="00AA26DF" w:rsidRDefault="00C0660E" w:rsidP="00305ACF">
            <w:pPr>
              <w:rPr>
                <w:sz w:val="18"/>
                <w:szCs w:val="18"/>
              </w:rPr>
            </w:pPr>
            <w:r w:rsidRPr="00C0660E">
              <w:rPr>
                <w:sz w:val="18"/>
                <w:szCs w:val="18"/>
              </w:rPr>
              <w:t>1,3577</w:t>
            </w:r>
          </w:p>
        </w:tc>
        <w:tc>
          <w:tcPr>
            <w:tcW w:w="0" w:type="auto"/>
          </w:tcPr>
          <w:p w:rsidR="00C0660E" w:rsidRPr="00AA26DF" w:rsidRDefault="00C0660E" w:rsidP="00305ACF">
            <w:pPr>
              <w:rPr>
                <w:sz w:val="18"/>
                <w:szCs w:val="18"/>
              </w:rPr>
            </w:pPr>
            <w:r w:rsidRPr="00C0660E">
              <w:rPr>
                <w:sz w:val="18"/>
                <w:szCs w:val="18"/>
              </w:rPr>
              <w:t>0,8558</w:t>
            </w:r>
          </w:p>
        </w:tc>
      </w:tr>
      <w:tr w:rsidR="00C0660E" w:rsidTr="00305ACF">
        <w:trPr>
          <w:jc w:val="center"/>
        </w:trPr>
        <w:tc>
          <w:tcPr>
            <w:tcW w:w="0" w:type="auto"/>
          </w:tcPr>
          <w:p w:rsidR="00C0660E" w:rsidRPr="000840CB" w:rsidRDefault="00C0660E" w:rsidP="00305ACF">
            <w:pPr>
              <w:rPr>
                <w:sz w:val="18"/>
                <w:szCs w:val="18"/>
                <w:lang w:val="en-US"/>
              </w:rPr>
            </w:pPr>
            <w:r>
              <w:rPr>
                <w:sz w:val="18"/>
                <w:szCs w:val="18"/>
              </w:rPr>
              <w:t xml:space="preserve">Процедура </w:t>
            </w:r>
            <w:r>
              <w:rPr>
                <w:sz w:val="18"/>
                <w:szCs w:val="18"/>
                <w:lang w:val="en-US"/>
              </w:rPr>
              <w:t>COMPOZ</w:t>
            </w:r>
          </w:p>
        </w:tc>
        <w:tc>
          <w:tcPr>
            <w:tcW w:w="0" w:type="auto"/>
          </w:tcPr>
          <w:p w:rsidR="00C0660E" w:rsidRPr="00AA26DF" w:rsidRDefault="00C0660E" w:rsidP="00305ACF">
            <w:pPr>
              <w:rPr>
                <w:sz w:val="18"/>
                <w:szCs w:val="18"/>
              </w:rPr>
            </w:pPr>
            <w:r w:rsidRPr="00C0660E">
              <w:rPr>
                <w:sz w:val="18"/>
                <w:szCs w:val="18"/>
              </w:rPr>
              <w:t>44,4443</w:t>
            </w:r>
          </w:p>
        </w:tc>
        <w:tc>
          <w:tcPr>
            <w:tcW w:w="0" w:type="auto"/>
          </w:tcPr>
          <w:p w:rsidR="00C0660E" w:rsidRPr="00AA26DF" w:rsidRDefault="00C0660E" w:rsidP="00305ACF">
            <w:pPr>
              <w:rPr>
                <w:sz w:val="18"/>
                <w:szCs w:val="18"/>
              </w:rPr>
            </w:pPr>
            <w:r w:rsidRPr="00C0660E">
              <w:rPr>
                <w:sz w:val="18"/>
                <w:szCs w:val="18"/>
              </w:rPr>
              <w:t>8,7812</w:t>
            </w:r>
          </w:p>
        </w:tc>
        <w:tc>
          <w:tcPr>
            <w:tcW w:w="0" w:type="auto"/>
          </w:tcPr>
          <w:p w:rsidR="00C0660E" w:rsidRPr="00AA26DF" w:rsidRDefault="00C0660E" w:rsidP="00305ACF">
            <w:pPr>
              <w:rPr>
                <w:sz w:val="18"/>
                <w:szCs w:val="18"/>
              </w:rPr>
            </w:pPr>
            <w:r w:rsidRPr="00C0660E">
              <w:rPr>
                <w:sz w:val="18"/>
                <w:szCs w:val="18"/>
              </w:rPr>
              <w:t>4,8451</w:t>
            </w:r>
          </w:p>
        </w:tc>
        <w:tc>
          <w:tcPr>
            <w:tcW w:w="0" w:type="auto"/>
          </w:tcPr>
          <w:p w:rsidR="00C0660E" w:rsidRPr="00AA26DF" w:rsidRDefault="00C0660E" w:rsidP="00305ACF">
            <w:pPr>
              <w:rPr>
                <w:sz w:val="18"/>
                <w:szCs w:val="18"/>
              </w:rPr>
            </w:pPr>
            <w:r w:rsidRPr="00C0660E">
              <w:rPr>
                <w:sz w:val="18"/>
                <w:szCs w:val="18"/>
              </w:rPr>
              <w:t>3,4420</w:t>
            </w:r>
          </w:p>
        </w:tc>
        <w:tc>
          <w:tcPr>
            <w:tcW w:w="0" w:type="auto"/>
          </w:tcPr>
          <w:p w:rsidR="00C0660E" w:rsidRPr="00AA26DF" w:rsidRDefault="00C0660E" w:rsidP="00305ACF">
            <w:pPr>
              <w:rPr>
                <w:sz w:val="18"/>
                <w:szCs w:val="18"/>
              </w:rPr>
            </w:pPr>
            <w:r w:rsidRPr="00C0660E">
              <w:rPr>
                <w:sz w:val="18"/>
                <w:szCs w:val="18"/>
              </w:rPr>
              <w:t>2,4817</w:t>
            </w:r>
          </w:p>
        </w:tc>
        <w:tc>
          <w:tcPr>
            <w:tcW w:w="0" w:type="auto"/>
          </w:tcPr>
          <w:p w:rsidR="00C0660E" w:rsidRPr="00AA26DF" w:rsidRDefault="00C0660E" w:rsidP="00305ACF">
            <w:pPr>
              <w:rPr>
                <w:sz w:val="18"/>
                <w:szCs w:val="18"/>
              </w:rPr>
            </w:pPr>
            <w:r w:rsidRPr="00C0660E">
              <w:rPr>
                <w:sz w:val="18"/>
                <w:szCs w:val="18"/>
              </w:rPr>
              <w:t>2,2543</w:t>
            </w:r>
          </w:p>
        </w:tc>
      </w:tr>
      <w:tr w:rsidR="00C0660E" w:rsidTr="00305ACF">
        <w:trPr>
          <w:jc w:val="center"/>
        </w:trPr>
        <w:tc>
          <w:tcPr>
            <w:tcW w:w="0" w:type="auto"/>
          </w:tcPr>
          <w:p w:rsidR="00C0660E" w:rsidRPr="00AA26DF" w:rsidRDefault="00C0660E" w:rsidP="00305ACF">
            <w:pPr>
              <w:rPr>
                <w:sz w:val="18"/>
                <w:szCs w:val="18"/>
              </w:rPr>
            </w:pPr>
            <w:r>
              <w:rPr>
                <w:sz w:val="18"/>
                <w:szCs w:val="18"/>
              </w:rPr>
              <w:t xml:space="preserve">Копирование после выполнения </w:t>
            </w:r>
            <w:r>
              <w:rPr>
                <w:sz w:val="18"/>
                <w:szCs w:val="18"/>
                <w:lang w:val="en-US"/>
              </w:rPr>
              <w:t>COMPOZ</w:t>
            </w:r>
          </w:p>
        </w:tc>
        <w:tc>
          <w:tcPr>
            <w:tcW w:w="0" w:type="auto"/>
          </w:tcPr>
          <w:p w:rsidR="00C0660E" w:rsidRPr="00AA26DF" w:rsidRDefault="00C0660E" w:rsidP="00305ACF">
            <w:pPr>
              <w:rPr>
                <w:sz w:val="18"/>
                <w:szCs w:val="18"/>
              </w:rPr>
            </w:pPr>
            <w:r w:rsidRPr="00C0660E">
              <w:rPr>
                <w:sz w:val="18"/>
                <w:szCs w:val="18"/>
              </w:rPr>
              <w:t>2,1775</w:t>
            </w:r>
          </w:p>
        </w:tc>
        <w:tc>
          <w:tcPr>
            <w:tcW w:w="0" w:type="auto"/>
          </w:tcPr>
          <w:p w:rsidR="00C0660E" w:rsidRPr="00AA26DF" w:rsidRDefault="00C0660E" w:rsidP="00305ACF">
            <w:pPr>
              <w:rPr>
                <w:sz w:val="18"/>
                <w:szCs w:val="18"/>
              </w:rPr>
            </w:pPr>
            <w:r w:rsidRPr="00C0660E">
              <w:rPr>
                <w:sz w:val="18"/>
                <w:szCs w:val="18"/>
              </w:rPr>
              <w:t>5,2959</w:t>
            </w:r>
          </w:p>
        </w:tc>
        <w:tc>
          <w:tcPr>
            <w:tcW w:w="0" w:type="auto"/>
          </w:tcPr>
          <w:p w:rsidR="00C0660E" w:rsidRPr="00AA26DF" w:rsidRDefault="00C0660E" w:rsidP="00305ACF">
            <w:pPr>
              <w:rPr>
                <w:sz w:val="18"/>
                <w:szCs w:val="18"/>
              </w:rPr>
            </w:pPr>
            <w:r w:rsidRPr="00C0660E">
              <w:rPr>
                <w:sz w:val="18"/>
                <w:szCs w:val="18"/>
              </w:rPr>
              <w:t>8,2695</w:t>
            </w:r>
          </w:p>
        </w:tc>
        <w:tc>
          <w:tcPr>
            <w:tcW w:w="0" w:type="auto"/>
          </w:tcPr>
          <w:p w:rsidR="00C0660E" w:rsidRPr="00AA26DF" w:rsidRDefault="00C0660E" w:rsidP="00305ACF">
            <w:pPr>
              <w:rPr>
                <w:sz w:val="18"/>
                <w:szCs w:val="18"/>
              </w:rPr>
            </w:pPr>
            <w:r w:rsidRPr="00C0660E">
              <w:rPr>
                <w:sz w:val="18"/>
                <w:szCs w:val="18"/>
              </w:rPr>
              <w:t>9,2633</w:t>
            </w:r>
          </w:p>
        </w:tc>
        <w:tc>
          <w:tcPr>
            <w:tcW w:w="0" w:type="auto"/>
          </w:tcPr>
          <w:p w:rsidR="00C0660E" w:rsidRPr="00AA26DF" w:rsidRDefault="00C0660E" w:rsidP="00305ACF">
            <w:pPr>
              <w:rPr>
                <w:sz w:val="18"/>
                <w:szCs w:val="18"/>
              </w:rPr>
            </w:pPr>
            <w:r w:rsidRPr="00C0660E">
              <w:rPr>
                <w:sz w:val="18"/>
                <w:szCs w:val="18"/>
              </w:rPr>
              <w:t>10,3155</w:t>
            </w:r>
          </w:p>
        </w:tc>
        <w:tc>
          <w:tcPr>
            <w:tcW w:w="0" w:type="auto"/>
          </w:tcPr>
          <w:p w:rsidR="00C0660E" w:rsidRPr="00AA26DF" w:rsidRDefault="00C0660E" w:rsidP="00305ACF">
            <w:pPr>
              <w:rPr>
                <w:sz w:val="18"/>
                <w:szCs w:val="18"/>
              </w:rPr>
            </w:pPr>
            <w:r w:rsidRPr="00C0660E">
              <w:rPr>
                <w:sz w:val="18"/>
                <w:szCs w:val="18"/>
              </w:rPr>
              <w:t>11,2422</w:t>
            </w:r>
          </w:p>
        </w:tc>
      </w:tr>
      <w:tr w:rsidR="00C0660E" w:rsidTr="00305ACF">
        <w:trPr>
          <w:jc w:val="center"/>
        </w:trPr>
        <w:tc>
          <w:tcPr>
            <w:tcW w:w="0" w:type="auto"/>
          </w:tcPr>
          <w:p w:rsidR="00C0660E" w:rsidRPr="000840CB" w:rsidRDefault="00C0660E" w:rsidP="000840CB">
            <w:pPr>
              <w:rPr>
                <w:sz w:val="18"/>
                <w:szCs w:val="18"/>
                <w:lang w:val="en-US"/>
              </w:rPr>
            </w:pPr>
            <w:r>
              <w:rPr>
                <w:sz w:val="18"/>
                <w:szCs w:val="18"/>
              </w:rPr>
              <w:t xml:space="preserve">Копирование до выполнения </w:t>
            </w:r>
            <w:r>
              <w:rPr>
                <w:sz w:val="18"/>
                <w:szCs w:val="18"/>
                <w:lang w:val="en-US"/>
              </w:rPr>
              <w:t>SXYDEF</w:t>
            </w:r>
          </w:p>
        </w:tc>
        <w:tc>
          <w:tcPr>
            <w:tcW w:w="0" w:type="auto"/>
          </w:tcPr>
          <w:p w:rsidR="00C0660E" w:rsidRPr="00AA26DF" w:rsidRDefault="00C0660E" w:rsidP="00305ACF">
            <w:pPr>
              <w:rPr>
                <w:sz w:val="18"/>
                <w:szCs w:val="18"/>
              </w:rPr>
            </w:pPr>
            <w:r w:rsidRPr="00C0660E">
              <w:rPr>
                <w:sz w:val="18"/>
                <w:szCs w:val="18"/>
              </w:rPr>
              <w:t>10,6708</w:t>
            </w:r>
          </w:p>
        </w:tc>
        <w:tc>
          <w:tcPr>
            <w:tcW w:w="0" w:type="auto"/>
          </w:tcPr>
          <w:p w:rsidR="00C0660E" w:rsidRPr="00AA26DF" w:rsidRDefault="00C0660E" w:rsidP="00305ACF">
            <w:pPr>
              <w:rPr>
                <w:sz w:val="18"/>
                <w:szCs w:val="18"/>
              </w:rPr>
            </w:pPr>
            <w:r w:rsidRPr="00C0660E">
              <w:rPr>
                <w:sz w:val="18"/>
                <w:szCs w:val="18"/>
              </w:rPr>
              <w:t>1,8021</w:t>
            </w:r>
          </w:p>
        </w:tc>
        <w:tc>
          <w:tcPr>
            <w:tcW w:w="0" w:type="auto"/>
          </w:tcPr>
          <w:p w:rsidR="00C0660E" w:rsidRPr="00AA26DF" w:rsidRDefault="00C0660E" w:rsidP="00305ACF">
            <w:pPr>
              <w:rPr>
                <w:sz w:val="18"/>
                <w:szCs w:val="18"/>
              </w:rPr>
            </w:pPr>
            <w:r w:rsidRPr="00C0660E">
              <w:rPr>
                <w:sz w:val="18"/>
                <w:szCs w:val="18"/>
              </w:rPr>
              <w:t>1,0436</w:t>
            </w:r>
          </w:p>
        </w:tc>
        <w:tc>
          <w:tcPr>
            <w:tcW w:w="0" w:type="auto"/>
          </w:tcPr>
          <w:p w:rsidR="00C0660E" w:rsidRPr="00AA26DF" w:rsidRDefault="00C0660E" w:rsidP="00305ACF">
            <w:pPr>
              <w:rPr>
                <w:sz w:val="18"/>
                <w:szCs w:val="18"/>
              </w:rPr>
            </w:pPr>
            <w:r w:rsidRPr="00C0660E">
              <w:rPr>
                <w:sz w:val="18"/>
                <w:szCs w:val="18"/>
              </w:rPr>
              <w:t>0,7518</w:t>
            </w:r>
          </w:p>
        </w:tc>
        <w:tc>
          <w:tcPr>
            <w:tcW w:w="0" w:type="auto"/>
          </w:tcPr>
          <w:p w:rsidR="00C0660E" w:rsidRPr="00AA26DF" w:rsidRDefault="00C0660E" w:rsidP="00305ACF">
            <w:pPr>
              <w:rPr>
                <w:sz w:val="18"/>
                <w:szCs w:val="18"/>
              </w:rPr>
            </w:pPr>
            <w:r w:rsidRPr="00C0660E">
              <w:rPr>
                <w:sz w:val="18"/>
                <w:szCs w:val="18"/>
              </w:rPr>
              <w:t>0,6409</w:t>
            </w:r>
          </w:p>
        </w:tc>
        <w:tc>
          <w:tcPr>
            <w:tcW w:w="0" w:type="auto"/>
          </w:tcPr>
          <w:p w:rsidR="00C0660E" w:rsidRPr="00AA26DF" w:rsidRDefault="00C0660E" w:rsidP="00305ACF">
            <w:pPr>
              <w:rPr>
                <w:sz w:val="18"/>
                <w:szCs w:val="18"/>
              </w:rPr>
            </w:pPr>
            <w:r w:rsidRPr="00C0660E">
              <w:rPr>
                <w:sz w:val="18"/>
                <w:szCs w:val="18"/>
              </w:rPr>
              <w:t>0,4999</w:t>
            </w:r>
          </w:p>
        </w:tc>
      </w:tr>
      <w:tr w:rsidR="00C0660E" w:rsidTr="00305ACF">
        <w:trPr>
          <w:jc w:val="center"/>
        </w:trPr>
        <w:tc>
          <w:tcPr>
            <w:tcW w:w="0" w:type="auto"/>
          </w:tcPr>
          <w:p w:rsidR="00C0660E" w:rsidRPr="000840CB" w:rsidRDefault="00C0660E" w:rsidP="00305ACF">
            <w:pPr>
              <w:rPr>
                <w:sz w:val="18"/>
                <w:szCs w:val="18"/>
                <w:lang w:val="en-US"/>
              </w:rPr>
            </w:pPr>
            <w:r>
              <w:rPr>
                <w:sz w:val="18"/>
                <w:szCs w:val="18"/>
              </w:rPr>
              <w:t xml:space="preserve">Процедура </w:t>
            </w:r>
            <w:r>
              <w:rPr>
                <w:sz w:val="18"/>
                <w:szCs w:val="18"/>
                <w:lang w:val="en-US"/>
              </w:rPr>
              <w:t>SXYDEF</w:t>
            </w:r>
          </w:p>
        </w:tc>
        <w:tc>
          <w:tcPr>
            <w:tcW w:w="0" w:type="auto"/>
          </w:tcPr>
          <w:p w:rsidR="00C0660E" w:rsidRPr="00AA26DF" w:rsidRDefault="00C0660E" w:rsidP="00305ACF">
            <w:pPr>
              <w:rPr>
                <w:sz w:val="18"/>
                <w:szCs w:val="18"/>
              </w:rPr>
            </w:pPr>
            <w:r w:rsidRPr="00C0660E">
              <w:rPr>
                <w:sz w:val="18"/>
                <w:szCs w:val="18"/>
              </w:rPr>
              <w:t>312,9793</w:t>
            </w:r>
          </w:p>
        </w:tc>
        <w:tc>
          <w:tcPr>
            <w:tcW w:w="0" w:type="auto"/>
          </w:tcPr>
          <w:p w:rsidR="00C0660E" w:rsidRPr="00AA26DF" w:rsidRDefault="00C0660E" w:rsidP="00305ACF">
            <w:pPr>
              <w:rPr>
                <w:sz w:val="18"/>
                <w:szCs w:val="18"/>
              </w:rPr>
            </w:pPr>
            <w:r w:rsidRPr="00C0660E">
              <w:rPr>
                <w:sz w:val="18"/>
                <w:szCs w:val="18"/>
              </w:rPr>
              <w:t>29,3578</w:t>
            </w:r>
          </w:p>
        </w:tc>
        <w:tc>
          <w:tcPr>
            <w:tcW w:w="0" w:type="auto"/>
          </w:tcPr>
          <w:p w:rsidR="00C0660E" w:rsidRPr="00AA26DF" w:rsidRDefault="00C0660E" w:rsidP="00305ACF">
            <w:pPr>
              <w:rPr>
                <w:sz w:val="18"/>
                <w:szCs w:val="18"/>
              </w:rPr>
            </w:pPr>
            <w:r w:rsidRPr="00C0660E">
              <w:rPr>
                <w:sz w:val="18"/>
                <w:szCs w:val="18"/>
              </w:rPr>
              <w:t>15,0164</w:t>
            </w:r>
          </w:p>
        </w:tc>
        <w:tc>
          <w:tcPr>
            <w:tcW w:w="0" w:type="auto"/>
          </w:tcPr>
          <w:p w:rsidR="00C0660E" w:rsidRPr="00AA26DF" w:rsidRDefault="00C0660E" w:rsidP="00305ACF">
            <w:pPr>
              <w:rPr>
                <w:sz w:val="18"/>
                <w:szCs w:val="18"/>
              </w:rPr>
            </w:pPr>
            <w:r w:rsidRPr="00C0660E">
              <w:rPr>
                <w:sz w:val="18"/>
                <w:szCs w:val="18"/>
              </w:rPr>
              <w:t>10,0026</w:t>
            </w:r>
          </w:p>
        </w:tc>
        <w:tc>
          <w:tcPr>
            <w:tcW w:w="0" w:type="auto"/>
          </w:tcPr>
          <w:p w:rsidR="00C0660E" w:rsidRPr="00AA26DF" w:rsidRDefault="00C0660E" w:rsidP="00305ACF">
            <w:pPr>
              <w:rPr>
                <w:sz w:val="18"/>
                <w:szCs w:val="18"/>
              </w:rPr>
            </w:pPr>
            <w:r w:rsidRPr="00C0660E">
              <w:rPr>
                <w:sz w:val="18"/>
                <w:szCs w:val="18"/>
              </w:rPr>
              <w:t>7,5699</w:t>
            </w:r>
          </w:p>
        </w:tc>
        <w:tc>
          <w:tcPr>
            <w:tcW w:w="0" w:type="auto"/>
          </w:tcPr>
          <w:p w:rsidR="00C0660E" w:rsidRPr="00AA26DF" w:rsidRDefault="00C0660E" w:rsidP="00305ACF">
            <w:pPr>
              <w:rPr>
                <w:sz w:val="18"/>
                <w:szCs w:val="18"/>
              </w:rPr>
            </w:pPr>
            <w:r w:rsidRPr="00C0660E">
              <w:rPr>
                <w:sz w:val="18"/>
                <w:szCs w:val="18"/>
              </w:rPr>
              <w:t>7,5578</w:t>
            </w:r>
          </w:p>
        </w:tc>
      </w:tr>
      <w:tr w:rsidR="00C0660E" w:rsidTr="00305ACF">
        <w:trPr>
          <w:jc w:val="center"/>
        </w:trPr>
        <w:tc>
          <w:tcPr>
            <w:tcW w:w="0" w:type="auto"/>
          </w:tcPr>
          <w:p w:rsidR="00C0660E" w:rsidRPr="00AA26DF" w:rsidRDefault="00C0660E" w:rsidP="00305ACF">
            <w:pPr>
              <w:rPr>
                <w:sz w:val="18"/>
                <w:szCs w:val="18"/>
              </w:rPr>
            </w:pPr>
            <w:r>
              <w:rPr>
                <w:sz w:val="18"/>
                <w:szCs w:val="18"/>
              </w:rPr>
              <w:t xml:space="preserve">Копирование после выполнения </w:t>
            </w:r>
            <w:r>
              <w:rPr>
                <w:sz w:val="18"/>
                <w:szCs w:val="18"/>
                <w:lang w:val="en-US"/>
              </w:rPr>
              <w:t>SXYDEF</w:t>
            </w:r>
          </w:p>
        </w:tc>
        <w:tc>
          <w:tcPr>
            <w:tcW w:w="0" w:type="auto"/>
          </w:tcPr>
          <w:p w:rsidR="00C0660E" w:rsidRPr="00AA26DF" w:rsidRDefault="00C0660E" w:rsidP="00305ACF">
            <w:pPr>
              <w:rPr>
                <w:sz w:val="18"/>
                <w:szCs w:val="18"/>
              </w:rPr>
            </w:pPr>
            <w:r w:rsidRPr="00C0660E">
              <w:rPr>
                <w:sz w:val="18"/>
                <w:szCs w:val="18"/>
              </w:rPr>
              <w:t>4,9856</w:t>
            </w:r>
          </w:p>
        </w:tc>
        <w:tc>
          <w:tcPr>
            <w:tcW w:w="0" w:type="auto"/>
          </w:tcPr>
          <w:p w:rsidR="00C0660E" w:rsidRPr="00AA26DF" w:rsidRDefault="00C0660E" w:rsidP="00305ACF">
            <w:pPr>
              <w:rPr>
                <w:sz w:val="18"/>
                <w:szCs w:val="18"/>
              </w:rPr>
            </w:pPr>
            <w:r w:rsidRPr="00C0660E">
              <w:rPr>
                <w:sz w:val="18"/>
                <w:szCs w:val="18"/>
              </w:rPr>
              <w:t>10,2023</w:t>
            </w:r>
          </w:p>
        </w:tc>
        <w:tc>
          <w:tcPr>
            <w:tcW w:w="0" w:type="auto"/>
          </w:tcPr>
          <w:p w:rsidR="00C0660E" w:rsidRPr="00AA26DF" w:rsidRDefault="00C0660E" w:rsidP="00305ACF">
            <w:pPr>
              <w:rPr>
                <w:sz w:val="18"/>
                <w:szCs w:val="18"/>
              </w:rPr>
            </w:pPr>
            <w:r w:rsidRPr="00C0660E">
              <w:rPr>
                <w:sz w:val="18"/>
                <w:szCs w:val="18"/>
              </w:rPr>
              <w:t>19,2134</w:t>
            </w:r>
          </w:p>
        </w:tc>
        <w:tc>
          <w:tcPr>
            <w:tcW w:w="0" w:type="auto"/>
          </w:tcPr>
          <w:p w:rsidR="00C0660E" w:rsidRPr="00AA26DF" w:rsidRDefault="00C0660E" w:rsidP="00305ACF">
            <w:pPr>
              <w:rPr>
                <w:sz w:val="18"/>
                <w:szCs w:val="18"/>
              </w:rPr>
            </w:pPr>
            <w:r w:rsidRPr="00C0660E">
              <w:rPr>
                <w:sz w:val="18"/>
                <w:szCs w:val="18"/>
              </w:rPr>
              <w:t>22,0208</w:t>
            </w:r>
          </w:p>
        </w:tc>
        <w:tc>
          <w:tcPr>
            <w:tcW w:w="0" w:type="auto"/>
          </w:tcPr>
          <w:p w:rsidR="00C0660E" w:rsidRPr="00AA26DF" w:rsidRDefault="00C0660E" w:rsidP="00305ACF">
            <w:pPr>
              <w:rPr>
                <w:sz w:val="18"/>
                <w:szCs w:val="18"/>
              </w:rPr>
            </w:pPr>
            <w:r w:rsidRPr="00C0660E">
              <w:rPr>
                <w:sz w:val="18"/>
                <w:szCs w:val="18"/>
              </w:rPr>
              <w:t>24,0996</w:t>
            </w:r>
          </w:p>
        </w:tc>
        <w:tc>
          <w:tcPr>
            <w:tcW w:w="0" w:type="auto"/>
          </w:tcPr>
          <w:p w:rsidR="00C0660E" w:rsidRPr="00AA26DF" w:rsidRDefault="00C0660E" w:rsidP="00305ACF">
            <w:pPr>
              <w:rPr>
                <w:sz w:val="18"/>
                <w:szCs w:val="18"/>
              </w:rPr>
            </w:pPr>
            <w:r w:rsidRPr="00C0660E">
              <w:rPr>
                <w:sz w:val="18"/>
                <w:szCs w:val="18"/>
              </w:rPr>
              <w:t>26,3115</w:t>
            </w:r>
          </w:p>
        </w:tc>
      </w:tr>
    </w:tbl>
    <w:p w:rsidR="001F0DAE" w:rsidRPr="00BB37D7" w:rsidRDefault="00534E4F" w:rsidP="001F0DAE">
      <w:pPr>
        <w:ind w:firstLine="397"/>
      </w:pPr>
      <w:r>
        <w:lastRenderedPageBreak/>
        <w:t>Основная причина —</w:t>
      </w:r>
      <w:r w:rsidRPr="00830556">
        <w:t xml:space="preserve"> рост накладных расходов на копирование данных из распр</w:t>
      </w:r>
      <w:r w:rsidRPr="00830556">
        <w:t>е</w:t>
      </w:r>
      <w:r w:rsidRPr="00830556">
        <w:t>деленных массивов в исходные нераспределенные массивы, которое выпол</w:t>
      </w:r>
      <w:r>
        <w:t>н</w:t>
      </w:r>
      <w:r w:rsidRPr="00830556">
        <w:t>яется после завершения выполнения па</w:t>
      </w:r>
      <w:r>
        <w:t>раллельной версии процедуры (табл</w:t>
      </w:r>
      <w:r w:rsidRPr="00830556">
        <w:t>. 3).</w:t>
      </w:r>
      <w:r>
        <w:t xml:space="preserve"> </w:t>
      </w:r>
      <w:r w:rsidR="001F0DAE">
        <w:t>При увеличении числа используемых узлов, время выполнения операций копирования массивов начинает существенно превышать время выполнения самой процедуры (например, процедура SXYDEF на 1 узле выполняется 29,35 секунд, время копирований сост</w:t>
      </w:r>
      <w:r w:rsidR="00A54B84">
        <w:t xml:space="preserve">авляет 12 секунд; на 4-х узлах </w:t>
      </w:r>
      <w:r w:rsidR="00CE4BFD">
        <w:t>—</w:t>
      </w:r>
      <w:r w:rsidR="001F0DAE">
        <w:t xml:space="preserve"> время счета составляет 7,57 секу</w:t>
      </w:r>
      <w:r w:rsidR="00C0660E">
        <w:t>нд, а время копирования уже 24,</w:t>
      </w:r>
      <w:r w:rsidR="00C0660E" w:rsidRPr="00C0660E">
        <w:t>7</w:t>
      </w:r>
      <w:r w:rsidR="001F0DAE">
        <w:t>4 с</w:t>
      </w:r>
      <w:r w:rsidR="001F0DAE">
        <w:t>е</w:t>
      </w:r>
      <w:r w:rsidR="001F0DAE">
        <w:t>кунды). Избавиться от операций копирования позволяет лишь полн</w:t>
      </w:r>
      <w:r w:rsidR="00A54B84">
        <w:t>ое распараллелив</w:t>
      </w:r>
      <w:r w:rsidR="00A54B84">
        <w:t>а</w:t>
      </w:r>
      <w:r w:rsidR="00A54B84">
        <w:t>ние программы.</w:t>
      </w:r>
    </w:p>
    <w:p w:rsidR="001F0DAE" w:rsidRDefault="001F0DAE" w:rsidP="001F0DAE">
      <w:pPr>
        <w:ind w:firstLine="397"/>
      </w:pPr>
      <w:r>
        <w:t>Если распараллеливание основных процедур (2700 из 13844 строк) программы фа</w:t>
      </w:r>
      <w:r>
        <w:t>к</w:t>
      </w:r>
      <w:r>
        <w:t>тически не требовало изменения текста последовательной программы и было выполнено достаточно быстро, то полное распараллеливание потребовало серьезного изменения структуры программы: инлайн подстановки процедур (для фрагментов программы, в</w:t>
      </w:r>
      <w:r>
        <w:t>ы</w:t>
      </w:r>
      <w:r>
        <w:t xml:space="preserve">полняемых на ускорителях), преобразования операторов ввода/вывода (DVMH-модель накладывает </w:t>
      </w:r>
      <w:r w:rsidR="00FB7765">
        <w:t xml:space="preserve">некоторые </w:t>
      </w:r>
      <w:r>
        <w:t>ограничения на использование распределенных массивов в оп</w:t>
      </w:r>
      <w:r>
        <w:t>е</w:t>
      </w:r>
      <w:r>
        <w:t>раторах ввода/вывода), перехода на динамические массивы (вместо их моделирования) и др. Найденные при распараллеливании основных процедур решения по распределению данных были использованы при распараллеливании других частей программы.</w:t>
      </w:r>
    </w:p>
    <w:p w:rsidR="004B0F74" w:rsidRPr="004B0F74" w:rsidRDefault="001F0DAE" w:rsidP="001F0DAE">
      <w:pPr>
        <w:ind w:firstLine="397"/>
      </w:pPr>
      <w:r>
        <w:t>Полное распараллеливание программы позволяет запускать ее в различных реж</w:t>
      </w:r>
      <w:r>
        <w:t>и</w:t>
      </w:r>
      <w:r>
        <w:t xml:space="preserve">мах. Режим работы DVMH-программы, количество используемых нитей, графических процессоров задается при помощи переменных окружения и не требует перекомпиляции программы. </w:t>
      </w:r>
      <w:r w:rsidR="00FA739A">
        <w:t xml:space="preserve">Переменная </w:t>
      </w:r>
      <w:r w:rsidR="00FA739A">
        <w:rPr>
          <w:lang w:val="en-US"/>
        </w:rPr>
        <w:t>DVMH</w:t>
      </w:r>
      <w:r w:rsidR="00FA739A" w:rsidRPr="00FA739A">
        <w:t>_</w:t>
      </w:r>
      <w:r w:rsidR="00FA739A">
        <w:rPr>
          <w:lang w:val="en-US"/>
        </w:rPr>
        <w:t>PPN</w:t>
      </w:r>
      <w:r w:rsidR="00FA739A" w:rsidRPr="00FA739A">
        <w:t xml:space="preserve"> </w:t>
      </w:r>
      <w:r w:rsidR="00FA739A">
        <w:t xml:space="preserve">задает количество </w:t>
      </w:r>
      <w:r w:rsidR="00FA739A">
        <w:rPr>
          <w:lang w:val="en-US"/>
        </w:rPr>
        <w:t>MPI</w:t>
      </w:r>
      <w:r w:rsidR="00FA739A" w:rsidRPr="00FA739A">
        <w:t>-</w:t>
      </w:r>
      <w:r w:rsidR="00FA739A">
        <w:t xml:space="preserve">процессов, которые будут запускаться на каждом узле </w:t>
      </w:r>
      <w:r w:rsidR="00A36510">
        <w:t>суперкомпьютера</w:t>
      </w:r>
      <w:r w:rsidR="00FA739A">
        <w:t xml:space="preserve">. </w:t>
      </w:r>
      <w:r w:rsidR="004B0F74">
        <w:t>Переменная DVMH_NUM_</w:t>
      </w:r>
      <w:r w:rsidR="004B0F74">
        <w:rPr>
          <w:lang w:val="en-US"/>
        </w:rPr>
        <w:t>THREADS</w:t>
      </w:r>
      <w:r w:rsidR="004B0F74" w:rsidRPr="004B0F74">
        <w:t xml:space="preserve"> </w:t>
      </w:r>
      <w:r w:rsidR="004B0F74">
        <w:t xml:space="preserve">определяет количество рабочих нитей, которые будут </w:t>
      </w:r>
      <w:r w:rsidR="005665E6">
        <w:t>созданы</w:t>
      </w:r>
      <w:r w:rsidR="004B0F74">
        <w:t xml:space="preserve"> для выполнения пр</w:t>
      </w:r>
      <w:r w:rsidR="004B0F74">
        <w:t>о</w:t>
      </w:r>
      <w:r w:rsidR="004B0F74">
        <w:t>граммы на ядрах ЦПУ, для каждого из процессов. Переменная DVMH_NUM_</w:t>
      </w:r>
      <w:r w:rsidR="004B0F74">
        <w:rPr>
          <w:lang w:val="en-US"/>
        </w:rPr>
        <w:t>CUDAS</w:t>
      </w:r>
      <w:r w:rsidR="004B0F74" w:rsidRPr="004B0F74">
        <w:t xml:space="preserve"> </w:t>
      </w:r>
      <w:r w:rsidR="004B0F74">
        <w:t xml:space="preserve">определяет количество </w:t>
      </w:r>
      <w:r w:rsidR="004B0F74">
        <w:rPr>
          <w:lang w:val="en-US"/>
        </w:rPr>
        <w:t>CUDA</w:t>
      </w:r>
      <w:r w:rsidR="004B0F74" w:rsidRPr="004B0F74">
        <w:t>-</w:t>
      </w:r>
      <w:r w:rsidR="004B0F74">
        <w:t>ускорителей для каждого из процессов. Переменные DVMH_CPU_PERF и DVMH_CUDAS_PERF позволяют задать условную производ</w:t>
      </w:r>
      <w:r w:rsidR="004B0F74">
        <w:t>и</w:t>
      </w:r>
      <w:r w:rsidR="004B0F74">
        <w:t>тельность (вес) ЦПУ</w:t>
      </w:r>
      <w:r w:rsidR="005665E6">
        <w:t>-</w:t>
      </w:r>
      <w:r w:rsidR="004B0F74">
        <w:t xml:space="preserve"> и </w:t>
      </w:r>
      <w:r w:rsidR="004B0F74">
        <w:rPr>
          <w:lang w:val="en-US"/>
        </w:rPr>
        <w:t>CUDA</w:t>
      </w:r>
      <w:r w:rsidR="004B0F74" w:rsidRPr="004B0F74">
        <w:t>-</w:t>
      </w:r>
      <w:r w:rsidR="004B0F74">
        <w:t>уст</w:t>
      </w:r>
      <w:r w:rsidR="005665E6">
        <w:t>ройств. С учетом этой производительности будут ра</w:t>
      </w:r>
      <w:r w:rsidR="005665E6">
        <w:t>с</w:t>
      </w:r>
      <w:r w:rsidR="005665E6">
        <w:t>пределяться данные между различными вычислительными устройствами</w:t>
      </w:r>
      <w:r w:rsidR="00A36510">
        <w:t xml:space="preserve"> узла</w:t>
      </w:r>
      <w:r w:rsidR="005665E6">
        <w:t xml:space="preserve">. </w:t>
      </w:r>
      <w:r w:rsidR="004B0F74" w:rsidRPr="004B0F74">
        <w:t xml:space="preserve">Если </w:t>
      </w:r>
      <w:r w:rsidR="005665E6">
        <w:t>к</w:t>
      </w:r>
      <w:r w:rsidR="005665E6">
        <w:t>а</w:t>
      </w:r>
      <w:r w:rsidR="005665E6">
        <w:t xml:space="preserve">кая-то из перечисленных переменных не будет </w:t>
      </w:r>
      <w:r w:rsidR="0088664F">
        <w:t>задана, то ее оптимальное значение опр</w:t>
      </w:r>
      <w:r w:rsidR="0088664F">
        <w:t>е</w:t>
      </w:r>
      <w:r w:rsidR="0088664F">
        <w:t xml:space="preserve">деляет система </w:t>
      </w:r>
      <w:r w:rsidR="004B0F74" w:rsidRPr="004B0F74">
        <w:t>поддержки выполнения DVMH-программ</w:t>
      </w:r>
      <w:r w:rsidR="005665E6">
        <w:t xml:space="preserve">, </w:t>
      </w:r>
      <w:r w:rsidR="004B0F74" w:rsidRPr="004B0F74">
        <w:t>ко</w:t>
      </w:r>
      <w:r w:rsidR="0088664F">
        <w:t>торая обеспечивает эффе</w:t>
      </w:r>
      <w:r w:rsidR="0088664F">
        <w:t>к</w:t>
      </w:r>
      <w:r w:rsidR="0088664F">
        <w:t>тивное использование всех ресурсов</w:t>
      </w:r>
      <w:r w:rsidR="004B0F74" w:rsidRPr="004B0F74">
        <w:t xml:space="preserve"> узла.</w:t>
      </w:r>
    </w:p>
    <w:p w:rsidR="00830556" w:rsidRDefault="00C96AF5" w:rsidP="001F0DAE">
      <w:pPr>
        <w:ind w:firstLine="397"/>
      </w:pPr>
      <w:r>
        <w:t>В</w:t>
      </w:r>
      <w:r w:rsidR="001F0DAE">
        <w:t xml:space="preserve"> </w:t>
      </w:r>
      <w:r>
        <w:t>табл</w:t>
      </w:r>
      <w:r w:rsidR="001F0DAE">
        <w:t xml:space="preserve">. 4 </w:t>
      </w:r>
      <w:r>
        <w:t xml:space="preserve">и 5 </w:t>
      </w:r>
      <w:r w:rsidR="001F0DAE">
        <w:t>показаны времена выполнения</w:t>
      </w:r>
      <w:r w:rsidR="00657310">
        <w:t xml:space="preserve"> </w:t>
      </w:r>
      <w:r w:rsidR="00657310" w:rsidRPr="003A76B3">
        <w:t>(в секундах)</w:t>
      </w:r>
      <w:r w:rsidR="001F0DAE">
        <w:t xml:space="preserve"> 100 итераций программы </w:t>
      </w:r>
      <w:r w:rsidR="002D59C3">
        <w:t xml:space="preserve">«Композит» </w:t>
      </w:r>
      <w:r w:rsidR="001F0DAE">
        <w:t>в режиме MPI/OpenMP на суперкомпьютерах MVS-10P [</w:t>
      </w:r>
      <w:r w:rsidR="007A2B1A">
        <w:fldChar w:fldCharType="begin"/>
      </w:r>
      <w:r w:rsidR="00964833">
        <w:instrText xml:space="preserve"> REF Literature7 \r \h </w:instrText>
      </w:r>
      <w:r w:rsidR="007A2B1A">
        <w:fldChar w:fldCharType="separate"/>
      </w:r>
      <w:r w:rsidR="008C5861">
        <w:t>7</w:t>
      </w:r>
      <w:r w:rsidR="007A2B1A">
        <w:fldChar w:fldCharType="end"/>
      </w:r>
      <w:r w:rsidR="001F0DAE">
        <w:t>], K-100 и Лом</w:t>
      </w:r>
      <w:r w:rsidR="001F0DAE">
        <w:t>о</w:t>
      </w:r>
      <w:r w:rsidR="001F0DAE">
        <w:t>носов [</w:t>
      </w:r>
      <w:r w:rsidR="007A2B1A">
        <w:fldChar w:fldCharType="begin"/>
      </w:r>
      <w:r w:rsidR="00964833">
        <w:instrText xml:space="preserve"> REF Literature8 \r \h </w:instrText>
      </w:r>
      <w:r w:rsidR="007A2B1A">
        <w:fldChar w:fldCharType="separate"/>
      </w:r>
      <w:r w:rsidR="008C5861">
        <w:t>8</w:t>
      </w:r>
      <w:r w:rsidR="007A2B1A">
        <w:fldChar w:fldCharType="end"/>
      </w:r>
      <w:r w:rsidR="001F0DAE">
        <w:t>] при использовании от 1 до 8 вычислительных узлов для вариантов расчета при закачке в пласт сухого газа и газа, обогащенного промежуточными фракциями.</w:t>
      </w:r>
    </w:p>
    <w:p w:rsidR="007671AA" w:rsidRPr="00D210D2" w:rsidRDefault="007671AA" w:rsidP="007671AA">
      <w:pPr>
        <w:pStyle w:val="aff"/>
        <w:keepNext/>
        <w:spacing w:before="120" w:after="0"/>
        <w:jc w:val="right"/>
        <w:rPr>
          <w:color w:val="auto"/>
          <w:sz w:val="22"/>
        </w:rPr>
      </w:pPr>
      <w:r w:rsidRPr="00D210D2">
        <w:rPr>
          <w:color w:val="auto"/>
          <w:sz w:val="22"/>
        </w:rPr>
        <w:t>Таблица </w:t>
      </w:r>
      <w:r w:rsidR="007A2B1A" w:rsidRPr="00D210D2">
        <w:rPr>
          <w:color w:val="auto"/>
          <w:sz w:val="22"/>
        </w:rPr>
        <w:fldChar w:fldCharType="begin"/>
      </w:r>
      <w:r w:rsidRPr="00D210D2">
        <w:rPr>
          <w:color w:val="auto"/>
          <w:sz w:val="22"/>
        </w:rPr>
        <w:instrText xml:space="preserve"> SEQ Табл. \* ARABIC </w:instrText>
      </w:r>
      <w:r w:rsidR="007A2B1A" w:rsidRPr="00D210D2">
        <w:rPr>
          <w:color w:val="auto"/>
          <w:sz w:val="22"/>
        </w:rPr>
        <w:fldChar w:fldCharType="separate"/>
      </w:r>
      <w:r w:rsidR="008C5861">
        <w:rPr>
          <w:noProof/>
          <w:color w:val="auto"/>
          <w:sz w:val="22"/>
        </w:rPr>
        <w:t>4</w:t>
      </w:r>
      <w:r w:rsidR="007A2B1A" w:rsidRPr="00D210D2">
        <w:rPr>
          <w:color w:val="auto"/>
          <w:sz w:val="22"/>
        </w:rPr>
        <w:fldChar w:fldCharType="end"/>
      </w:r>
    </w:p>
    <w:p w:rsidR="007671AA" w:rsidRDefault="007671AA" w:rsidP="007671AA">
      <w:pPr>
        <w:pStyle w:val="aff"/>
        <w:keepNext/>
        <w:keepLines/>
        <w:spacing w:after="120"/>
        <w:jc w:val="center"/>
        <w:rPr>
          <w:b w:val="0"/>
          <w:color w:val="auto"/>
          <w:sz w:val="22"/>
        </w:rPr>
      </w:pPr>
      <w:r w:rsidRPr="007671AA">
        <w:rPr>
          <w:b w:val="0"/>
          <w:color w:val="auto"/>
          <w:sz w:val="22"/>
        </w:rPr>
        <w:t xml:space="preserve">Времена выполнения 100 </w:t>
      </w:r>
      <w:r w:rsidR="002D59C3">
        <w:rPr>
          <w:b w:val="0"/>
          <w:color w:val="auto"/>
          <w:sz w:val="22"/>
        </w:rPr>
        <w:t xml:space="preserve">итераций параллельной программы </w:t>
      </w:r>
      <w:r>
        <w:rPr>
          <w:b w:val="0"/>
          <w:color w:val="auto"/>
          <w:sz w:val="22"/>
        </w:rPr>
        <w:t>для варианта</w:t>
      </w:r>
      <w:r w:rsidRPr="007671AA">
        <w:rPr>
          <w:b w:val="0"/>
          <w:color w:val="auto"/>
          <w:sz w:val="22"/>
        </w:rPr>
        <w:t xml:space="preserve"> расчета с закачкой </w:t>
      </w:r>
      <w:r w:rsidR="00657310">
        <w:rPr>
          <w:b w:val="0"/>
          <w:color w:val="auto"/>
          <w:sz w:val="22"/>
        </w:rPr>
        <w:t>сух</w:t>
      </w:r>
      <w:r w:rsidRPr="007671AA">
        <w:rPr>
          <w:b w:val="0"/>
          <w:color w:val="auto"/>
          <w:sz w:val="22"/>
        </w:rPr>
        <w:t>ого газа</w:t>
      </w:r>
      <w:r w:rsidR="00657310">
        <w:rPr>
          <w:b w:val="0"/>
          <w:color w:val="auto"/>
          <w:sz w:val="22"/>
        </w:rPr>
        <w:t xml:space="preserve"> на разном числе узлов</w:t>
      </w:r>
      <w:r>
        <w:rPr>
          <w:b w:val="0"/>
          <w:color w:val="auto"/>
          <w:sz w:val="22"/>
        </w:rPr>
        <w:t xml:space="preserve"> </w:t>
      </w:r>
    </w:p>
    <w:tbl>
      <w:tblPr>
        <w:tblStyle w:val="aa"/>
        <w:tblW w:w="0" w:type="auto"/>
        <w:jc w:val="center"/>
        <w:tblLook w:val="04A0" w:firstRow="1" w:lastRow="0" w:firstColumn="1" w:lastColumn="0" w:noHBand="0" w:noVBand="1"/>
      </w:tblPr>
      <w:tblGrid>
        <w:gridCol w:w="1626"/>
        <w:gridCol w:w="719"/>
        <w:gridCol w:w="719"/>
        <w:gridCol w:w="719"/>
        <w:gridCol w:w="719"/>
        <w:gridCol w:w="809"/>
      </w:tblGrid>
      <w:tr w:rsidR="007671AA" w:rsidTr="00305ACF">
        <w:trPr>
          <w:jc w:val="center"/>
        </w:trPr>
        <w:tc>
          <w:tcPr>
            <w:tcW w:w="0" w:type="auto"/>
          </w:tcPr>
          <w:p w:rsidR="007671AA" w:rsidRPr="007671AA" w:rsidRDefault="007671AA" w:rsidP="00305ACF">
            <w:pPr>
              <w:jc w:val="center"/>
              <w:rPr>
                <w:sz w:val="18"/>
                <w:szCs w:val="18"/>
              </w:rPr>
            </w:pPr>
            <w:r>
              <w:rPr>
                <w:sz w:val="18"/>
                <w:szCs w:val="18"/>
              </w:rPr>
              <w:t>Суперкомпьютер</w:t>
            </w:r>
          </w:p>
        </w:tc>
        <w:tc>
          <w:tcPr>
            <w:tcW w:w="0" w:type="auto"/>
          </w:tcPr>
          <w:p w:rsidR="007671AA" w:rsidRPr="007671AA" w:rsidRDefault="007671AA" w:rsidP="007671AA">
            <w:pPr>
              <w:jc w:val="center"/>
              <w:rPr>
                <w:sz w:val="18"/>
                <w:szCs w:val="18"/>
                <w:lang w:val="en-US"/>
              </w:rPr>
            </w:pPr>
            <w:r>
              <w:rPr>
                <w:sz w:val="18"/>
                <w:szCs w:val="18"/>
              </w:rPr>
              <w:t xml:space="preserve">1 </w:t>
            </w:r>
            <w:r>
              <w:rPr>
                <w:sz w:val="18"/>
                <w:szCs w:val="18"/>
                <w:lang w:val="en-US"/>
              </w:rPr>
              <w:t>MPI</w:t>
            </w:r>
          </w:p>
        </w:tc>
        <w:tc>
          <w:tcPr>
            <w:tcW w:w="0" w:type="auto"/>
          </w:tcPr>
          <w:p w:rsidR="007671AA" w:rsidRPr="007671AA" w:rsidRDefault="007671AA" w:rsidP="007671AA">
            <w:pPr>
              <w:jc w:val="center"/>
              <w:rPr>
                <w:sz w:val="18"/>
                <w:szCs w:val="18"/>
                <w:lang w:val="en-US"/>
              </w:rPr>
            </w:pPr>
            <w:r>
              <w:rPr>
                <w:sz w:val="18"/>
                <w:szCs w:val="18"/>
              </w:rPr>
              <w:t xml:space="preserve">2 </w:t>
            </w:r>
            <w:r>
              <w:rPr>
                <w:sz w:val="18"/>
                <w:szCs w:val="18"/>
                <w:lang w:val="en-US"/>
              </w:rPr>
              <w:t>MPI</w:t>
            </w:r>
          </w:p>
        </w:tc>
        <w:tc>
          <w:tcPr>
            <w:tcW w:w="0" w:type="auto"/>
          </w:tcPr>
          <w:p w:rsidR="007671AA" w:rsidRPr="007671AA" w:rsidRDefault="007671AA" w:rsidP="007671AA">
            <w:pPr>
              <w:jc w:val="center"/>
              <w:rPr>
                <w:sz w:val="18"/>
                <w:szCs w:val="18"/>
                <w:lang w:val="en-US"/>
              </w:rPr>
            </w:pPr>
            <w:r>
              <w:rPr>
                <w:sz w:val="18"/>
                <w:szCs w:val="18"/>
              </w:rPr>
              <w:t xml:space="preserve">4 </w:t>
            </w:r>
            <w:r>
              <w:rPr>
                <w:sz w:val="18"/>
                <w:szCs w:val="18"/>
                <w:lang w:val="en-US"/>
              </w:rPr>
              <w:t>MPI</w:t>
            </w:r>
          </w:p>
        </w:tc>
        <w:tc>
          <w:tcPr>
            <w:tcW w:w="0" w:type="auto"/>
          </w:tcPr>
          <w:p w:rsidR="007671AA" w:rsidRPr="007671AA" w:rsidRDefault="007671AA" w:rsidP="007671AA">
            <w:pPr>
              <w:rPr>
                <w:sz w:val="18"/>
                <w:szCs w:val="18"/>
                <w:lang w:val="en-US"/>
              </w:rPr>
            </w:pPr>
            <w:r>
              <w:rPr>
                <w:sz w:val="18"/>
                <w:szCs w:val="18"/>
              </w:rPr>
              <w:t xml:space="preserve">8 </w:t>
            </w:r>
            <w:r>
              <w:rPr>
                <w:sz w:val="18"/>
                <w:szCs w:val="18"/>
                <w:lang w:val="en-US"/>
              </w:rPr>
              <w:t>MPI</w:t>
            </w:r>
          </w:p>
        </w:tc>
        <w:tc>
          <w:tcPr>
            <w:tcW w:w="0" w:type="auto"/>
          </w:tcPr>
          <w:p w:rsidR="007671AA" w:rsidRPr="007671AA" w:rsidRDefault="007671AA" w:rsidP="007671AA">
            <w:pPr>
              <w:rPr>
                <w:sz w:val="18"/>
                <w:szCs w:val="18"/>
                <w:lang w:val="en-US"/>
              </w:rPr>
            </w:pPr>
            <w:r>
              <w:rPr>
                <w:sz w:val="18"/>
                <w:szCs w:val="18"/>
              </w:rPr>
              <w:t xml:space="preserve">16 </w:t>
            </w:r>
            <w:r>
              <w:rPr>
                <w:sz w:val="18"/>
                <w:szCs w:val="18"/>
                <w:lang w:val="en-US"/>
              </w:rPr>
              <w:t>MPI</w:t>
            </w:r>
          </w:p>
        </w:tc>
      </w:tr>
      <w:tr w:rsidR="007671AA" w:rsidTr="00305ACF">
        <w:trPr>
          <w:jc w:val="center"/>
        </w:trPr>
        <w:tc>
          <w:tcPr>
            <w:tcW w:w="0" w:type="auto"/>
          </w:tcPr>
          <w:p w:rsidR="007671AA" w:rsidRPr="007671AA" w:rsidRDefault="007671AA" w:rsidP="00EE6F80">
            <w:pPr>
              <w:jc w:val="center"/>
              <w:rPr>
                <w:sz w:val="18"/>
                <w:szCs w:val="18"/>
                <w:lang w:val="en-US"/>
              </w:rPr>
            </w:pPr>
            <w:r>
              <w:rPr>
                <w:sz w:val="18"/>
                <w:szCs w:val="18"/>
                <w:lang w:val="en-US"/>
              </w:rPr>
              <w:t>MVS-10P</w:t>
            </w:r>
          </w:p>
        </w:tc>
        <w:tc>
          <w:tcPr>
            <w:tcW w:w="0" w:type="auto"/>
          </w:tcPr>
          <w:p w:rsidR="007671AA" w:rsidRPr="00AA26DF" w:rsidRDefault="007671AA" w:rsidP="00305ACF">
            <w:pPr>
              <w:rPr>
                <w:sz w:val="18"/>
                <w:szCs w:val="18"/>
              </w:rPr>
            </w:pPr>
            <w:r w:rsidRPr="007671AA">
              <w:rPr>
                <w:sz w:val="18"/>
                <w:szCs w:val="18"/>
              </w:rPr>
              <w:t>140,69</w:t>
            </w:r>
          </w:p>
        </w:tc>
        <w:tc>
          <w:tcPr>
            <w:tcW w:w="0" w:type="auto"/>
          </w:tcPr>
          <w:p w:rsidR="007671AA" w:rsidRPr="00AA26DF" w:rsidRDefault="007671AA" w:rsidP="00305ACF">
            <w:pPr>
              <w:rPr>
                <w:sz w:val="18"/>
                <w:szCs w:val="18"/>
              </w:rPr>
            </w:pPr>
            <w:r w:rsidRPr="007671AA">
              <w:rPr>
                <w:sz w:val="18"/>
                <w:szCs w:val="18"/>
              </w:rPr>
              <w:t>55,57</w:t>
            </w:r>
          </w:p>
        </w:tc>
        <w:tc>
          <w:tcPr>
            <w:tcW w:w="0" w:type="auto"/>
          </w:tcPr>
          <w:p w:rsidR="007671AA" w:rsidRPr="00AA26DF" w:rsidRDefault="007671AA" w:rsidP="00305ACF">
            <w:pPr>
              <w:rPr>
                <w:sz w:val="18"/>
                <w:szCs w:val="18"/>
              </w:rPr>
            </w:pPr>
            <w:r w:rsidRPr="007671AA">
              <w:rPr>
                <w:sz w:val="18"/>
                <w:szCs w:val="18"/>
              </w:rPr>
              <w:t>30,58</w:t>
            </w:r>
          </w:p>
        </w:tc>
        <w:tc>
          <w:tcPr>
            <w:tcW w:w="0" w:type="auto"/>
          </w:tcPr>
          <w:p w:rsidR="007671AA" w:rsidRPr="00AA26DF" w:rsidRDefault="007671AA" w:rsidP="00305ACF">
            <w:pPr>
              <w:rPr>
                <w:sz w:val="18"/>
                <w:szCs w:val="18"/>
              </w:rPr>
            </w:pPr>
            <w:r w:rsidRPr="007671AA">
              <w:rPr>
                <w:sz w:val="18"/>
                <w:szCs w:val="18"/>
              </w:rPr>
              <w:t>17,26</w:t>
            </w:r>
          </w:p>
        </w:tc>
        <w:tc>
          <w:tcPr>
            <w:tcW w:w="0" w:type="auto"/>
          </w:tcPr>
          <w:p w:rsidR="007671AA" w:rsidRPr="00AA26DF" w:rsidRDefault="007671AA" w:rsidP="00305ACF">
            <w:pPr>
              <w:rPr>
                <w:sz w:val="18"/>
                <w:szCs w:val="18"/>
              </w:rPr>
            </w:pPr>
            <w:r w:rsidRPr="007671AA">
              <w:rPr>
                <w:sz w:val="18"/>
                <w:szCs w:val="18"/>
              </w:rPr>
              <w:t>10,83</w:t>
            </w:r>
          </w:p>
        </w:tc>
      </w:tr>
      <w:tr w:rsidR="007671AA" w:rsidTr="00305ACF">
        <w:trPr>
          <w:jc w:val="center"/>
        </w:trPr>
        <w:tc>
          <w:tcPr>
            <w:tcW w:w="0" w:type="auto"/>
          </w:tcPr>
          <w:p w:rsidR="007671AA" w:rsidRPr="000840CB" w:rsidRDefault="007671AA" w:rsidP="00EE6F80">
            <w:pPr>
              <w:jc w:val="center"/>
              <w:rPr>
                <w:sz w:val="18"/>
                <w:szCs w:val="18"/>
                <w:lang w:val="en-US"/>
              </w:rPr>
            </w:pPr>
            <w:r>
              <w:rPr>
                <w:sz w:val="18"/>
                <w:szCs w:val="18"/>
                <w:lang w:val="en-US"/>
              </w:rPr>
              <w:t>K-100</w:t>
            </w:r>
          </w:p>
        </w:tc>
        <w:tc>
          <w:tcPr>
            <w:tcW w:w="0" w:type="auto"/>
          </w:tcPr>
          <w:p w:rsidR="007671AA" w:rsidRPr="00AA26DF" w:rsidRDefault="007671AA" w:rsidP="00305ACF">
            <w:pPr>
              <w:rPr>
                <w:sz w:val="18"/>
                <w:szCs w:val="18"/>
              </w:rPr>
            </w:pPr>
            <w:r w:rsidRPr="007671AA">
              <w:rPr>
                <w:sz w:val="18"/>
                <w:szCs w:val="18"/>
              </w:rPr>
              <w:t>165,</w:t>
            </w:r>
            <w:r w:rsidR="009362B0">
              <w:rPr>
                <w:sz w:val="18"/>
                <w:szCs w:val="18"/>
              </w:rPr>
              <w:t>57</w:t>
            </w:r>
          </w:p>
        </w:tc>
        <w:tc>
          <w:tcPr>
            <w:tcW w:w="0" w:type="auto"/>
          </w:tcPr>
          <w:p w:rsidR="007671AA" w:rsidRPr="00AA26DF" w:rsidRDefault="009362B0" w:rsidP="00305ACF">
            <w:pPr>
              <w:rPr>
                <w:sz w:val="18"/>
                <w:szCs w:val="18"/>
              </w:rPr>
            </w:pPr>
            <w:r>
              <w:rPr>
                <w:sz w:val="18"/>
                <w:szCs w:val="18"/>
              </w:rPr>
              <w:t>81</w:t>
            </w:r>
            <w:r w:rsidR="007671AA" w:rsidRPr="007671AA">
              <w:rPr>
                <w:sz w:val="18"/>
                <w:szCs w:val="18"/>
              </w:rPr>
              <w:t>,</w:t>
            </w:r>
            <w:r>
              <w:rPr>
                <w:sz w:val="18"/>
                <w:szCs w:val="18"/>
              </w:rPr>
              <w:t>53</w:t>
            </w:r>
          </w:p>
        </w:tc>
        <w:tc>
          <w:tcPr>
            <w:tcW w:w="0" w:type="auto"/>
          </w:tcPr>
          <w:p w:rsidR="007671AA" w:rsidRPr="00AA26DF" w:rsidRDefault="009362B0" w:rsidP="00305ACF">
            <w:pPr>
              <w:rPr>
                <w:sz w:val="18"/>
                <w:szCs w:val="18"/>
              </w:rPr>
            </w:pPr>
            <w:r>
              <w:rPr>
                <w:sz w:val="18"/>
                <w:szCs w:val="18"/>
              </w:rPr>
              <w:t>48</w:t>
            </w:r>
            <w:r w:rsidR="007671AA" w:rsidRPr="007671AA">
              <w:rPr>
                <w:sz w:val="18"/>
                <w:szCs w:val="18"/>
              </w:rPr>
              <w:t>,</w:t>
            </w:r>
            <w:r>
              <w:rPr>
                <w:sz w:val="18"/>
                <w:szCs w:val="18"/>
              </w:rPr>
              <w:t>78</w:t>
            </w:r>
          </w:p>
        </w:tc>
        <w:tc>
          <w:tcPr>
            <w:tcW w:w="0" w:type="auto"/>
          </w:tcPr>
          <w:p w:rsidR="007671AA" w:rsidRPr="00AA26DF" w:rsidRDefault="009362B0" w:rsidP="00305ACF">
            <w:pPr>
              <w:rPr>
                <w:sz w:val="18"/>
                <w:szCs w:val="18"/>
              </w:rPr>
            </w:pPr>
            <w:r>
              <w:rPr>
                <w:sz w:val="18"/>
                <w:szCs w:val="18"/>
              </w:rPr>
              <w:t>27,05</w:t>
            </w:r>
          </w:p>
        </w:tc>
        <w:tc>
          <w:tcPr>
            <w:tcW w:w="0" w:type="auto"/>
          </w:tcPr>
          <w:p w:rsidR="007671AA" w:rsidRPr="00AA26DF" w:rsidRDefault="009362B0" w:rsidP="00305ACF">
            <w:pPr>
              <w:rPr>
                <w:sz w:val="18"/>
                <w:szCs w:val="18"/>
              </w:rPr>
            </w:pPr>
            <w:r>
              <w:rPr>
                <w:sz w:val="18"/>
                <w:szCs w:val="18"/>
              </w:rPr>
              <w:t>16</w:t>
            </w:r>
            <w:r w:rsidR="007671AA" w:rsidRPr="007671AA">
              <w:rPr>
                <w:sz w:val="18"/>
                <w:szCs w:val="18"/>
              </w:rPr>
              <w:t>,</w:t>
            </w:r>
            <w:r>
              <w:rPr>
                <w:sz w:val="18"/>
                <w:szCs w:val="18"/>
              </w:rPr>
              <w:t>85</w:t>
            </w:r>
          </w:p>
        </w:tc>
      </w:tr>
      <w:tr w:rsidR="007671AA" w:rsidTr="00305ACF">
        <w:trPr>
          <w:jc w:val="center"/>
        </w:trPr>
        <w:tc>
          <w:tcPr>
            <w:tcW w:w="0" w:type="auto"/>
          </w:tcPr>
          <w:p w:rsidR="007671AA" w:rsidRPr="00AA26DF" w:rsidRDefault="007671AA" w:rsidP="00EE6F80">
            <w:pPr>
              <w:jc w:val="center"/>
              <w:rPr>
                <w:sz w:val="18"/>
                <w:szCs w:val="18"/>
              </w:rPr>
            </w:pPr>
            <w:r>
              <w:rPr>
                <w:sz w:val="18"/>
                <w:szCs w:val="18"/>
              </w:rPr>
              <w:t>Ломоносов</w:t>
            </w:r>
          </w:p>
        </w:tc>
        <w:tc>
          <w:tcPr>
            <w:tcW w:w="0" w:type="auto"/>
          </w:tcPr>
          <w:p w:rsidR="007671AA" w:rsidRPr="00AA26DF" w:rsidRDefault="009362B0" w:rsidP="00305ACF">
            <w:pPr>
              <w:rPr>
                <w:sz w:val="18"/>
                <w:szCs w:val="18"/>
              </w:rPr>
            </w:pPr>
            <w:r>
              <w:rPr>
                <w:sz w:val="18"/>
                <w:szCs w:val="18"/>
              </w:rPr>
              <w:t>290,0</w:t>
            </w:r>
            <w:r w:rsidR="007671AA" w:rsidRPr="007671AA">
              <w:rPr>
                <w:sz w:val="18"/>
                <w:szCs w:val="18"/>
              </w:rPr>
              <w:t>6</w:t>
            </w:r>
          </w:p>
        </w:tc>
        <w:tc>
          <w:tcPr>
            <w:tcW w:w="0" w:type="auto"/>
          </w:tcPr>
          <w:p w:rsidR="007671AA" w:rsidRPr="00AA26DF" w:rsidRDefault="009362B0" w:rsidP="00305ACF">
            <w:pPr>
              <w:rPr>
                <w:sz w:val="18"/>
                <w:szCs w:val="18"/>
              </w:rPr>
            </w:pPr>
            <w:r>
              <w:rPr>
                <w:sz w:val="18"/>
                <w:szCs w:val="18"/>
              </w:rPr>
              <w:t>142,00</w:t>
            </w:r>
          </w:p>
        </w:tc>
        <w:tc>
          <w:tcPr>
            <w:tcW w:w="0" w:type="auto"/>
          </w:tcPr>
          <w:p w:rsidR="007671AA" w:rsidRPr="00AA26DF" w:rsidRDefault="009362B0" w:rsidP="00305ACF">
            <w:pPr>
              <w:rPr>
                <w:sz w:val="18"/>
                <w:szCs w:val="18"/>
              </w:rPr>
            </w:pPr>
            <w:r>
              <w:rPr>
                <w:sz w:val="18"/>
                <w:szCs w:val="18"/>
              </w:rPr>
              <w:t>75,</w:t>
            </w:r>
            <w:r w:rsidR="007671AA" w:rsidRPr="007671AA">
              <w:rPr>
                <w:sz w:val="18"/>
                <w:szCs w:val="18"/>
              </w:rPr>
              <w:t>6</w:t>
            </w:r>
            <w:r>
              <w:rPr>
                <w:sz w:val="18"/>
                <w:szCs w:val="18"/>
              </w:rPr>
              <w:t>3</w:t>
            </w:r>
          </w:p>
        </w:tc>
        <w:tc>
          <w:tcPr>
            <w:tcW w:w="0" w:type="auto"/>
          </w:tcPr>
          <w:p w:rsidR="007671AA" w:rsidRPr="00AA26DF" w:rsidRDefault="009362B0" w:rsidP="00305ACF">
            <w:pPr>
              <w:rPr>
                <w:sz w:val="18"/>
                <w:szCs w:val="18"/>
              </w:rPr>
            </w:pPr>
            <w:r>
              <w:rPr>
                <w:sz w:val="18"/>
                <w:szCs w:val="18"/>
              </w:rPr>
              <w:t>42</w:t>
            </w:r>
            <w:r w:rsidR="007671AA" w:rsidRPr="007671AA">
              <w:rPr>
                <w:sz w:val="18"/>
                <w:szCs w:val="18"/>
              </w:rPr>
              <w:t>,</w:t>
            </w:r>
            <w:r>
              <w:rPr>
                <w:sz w:val="18"/>
                <w:szCs w:val="18"/>
              </w:rPr>
              <w:t>04</w:t>
            </w:r>
          </w:p>
        </w:tc>
        <w:tc>
          <w:tcPr>
            <w:tcW w:w="0" w:type="auto"/>
          </w:tcPr>
          <w:p w:rsidR="007671AA" w:rsidRPr="00AA26DF" w:rsidRDefault="009362B0" w:rsidP="00305ACF">
            <w:pPr>
              <w:rPr>
                <w:sz w:val="18"/>
                <w:szCs w:val="18"/>
              </w:rPr>
            </w:pPr>
            <w:r>
              <w:rPr>
                <w:sz w:val="18"/>
                <w:szCs w:val="18"/>
              </w:rPr>
              <w:t>25,4</w:t>
            </w:r>
            <w:r w:rsidR="007671AA" w:rsidRPr="007671AA">
              <w:rPr>
                <w:sz w:val="18"/>
                <w:szCs w:val="18"/>
              </w:rPr>
              <w:t>2</w:t>
            </w:r>
          </w:p>
        </w:tc>
      </w:tr>
    </w:tbl>
    <w:p w:rsidR="00657310" w:rsidRPr="00D210D2" w:rsidRDefault="00657310" w:rsidP="00657310">
      <w:pPr>
        <w:pStyle w:val="aff"/>
        <w:keepNext/>
        <w:spacing w:before="120" w:after="0"/>
        <w:jc w:val="right"/>
        <w:rPr>
          <w:color w:val="auto"/>
          <w:sz w:val="22"/>
        </w:rPr>
      </w:pPr>
      <w:r w:rsidRPr="00D210D2">
        <w:rPr>
          <w:color w:val="auto"/>
          <w:sz w:val="22"/>
        </w:rPr>
        <w:lastRenderedPageBreak/>
        <w:t>Таблица </w:t>
      </w:r>
      <w:r w:rsidR="007A2B1A" w:rsidRPr="00D210D2">
        <w:rPr>
          <w:color w:val="auto"/>
          <w:sz w:val="22"/>
        </w:rPr>
        <w:fldChar w:fldCharType="begin"/>
      </w:r>
      <w:r w:rsidRPr="00D210D2">
        <w:rPr>
          <w:color w:val="auto"/>
          <w:sz w:val="22"/>
        </w:rPr>
        <w:instrText xml:space="preserve"> SEQ Табл. \* ARABIC </w:instrText>
      </w:r>
      <w:r w:rsidR="007A2B1A" w:rsidRPr="00D210D2">
        <w:rPr>
          <w:color w:val="auto"/>
          <w:sz w:val="22"/>
        </w:rPr>
        <w:fldChar w:fldCharType="separate"/>
      </w:r>
      <w:r w:rsidR="008C5861">
        <w:rPr>
          <w:noProof/>
          <w:color w:val="auto"/>
          <w:sz w:val="22"/>
        </w:rPr>
        <w:t>5</w:t>
      </w:r>
      <w:r w:rsidR="007A2B1A" w:rsidRPr="00D210D2">
        <w:rPr>
          <w:color w:val="auto"/>
          <w:sz w:val="22"/>
        </w:rPr>
        <w:fldChar w:fldCharType="end"/>
      </w:r>
    </w:p>
    <w:p w:rsidR="00657310" w:rsidRDefault="00657310" w:rsidP="00657310">
      <w:pPr>
        <w:pStyle w:val="aff"/>
        <w:keepNext/>
        <w:keepLines/>
        <w:spacing w:after="120"/>
        <w:jc w:val="center"/>
        <w:rPr>
          <w:b w:val="0"/>
          <w:color w:val="auto"/>
          <w:sz w:val="22"/>
        </w:rPr>
      </w:pPr>
      <w:r w:rsidRPr="007671AA">
        <w:rPr>
          <w:b w:val="0"/>
          <w:color w:val="auto"/>
          <w:sz w:val="22"/>
        </w:rPr>
        <w:t xml:space="preserve">Времена выполнения 100 итераций параллельной программы </w:t>
      </w:r>
      <w:r>
        <w:rPr>
          <w:b w:val="0"/>
          <w:color w:val="auto"/>
          <w:sz w:val="22"/>
        </w:rPr>
        <w:t>для варианта</w:t>
      </w:r>
      <w:r w:rsidRPr="007671AA">
        <w:rPr>
          <w:b w:val="0"/>
          <w:color w:val="auto"/>
          <w:sz w:val="22"/>
        </w:rPr>
        <w:t xml:space="preserve"> расчета с закачкой </w:t>
      </w:r>
      <w:r>
        <w:rPr>
          <w:b w:val="0"/>
          <w:color w:val="auto"/>
          <w:sz w:val="22"/>
        </w:rPr>
        <w:t>жирного</w:t>
      </w:r>
      <w:r w:rsidRPr="007671AA">
        <w:rPr>
          <w:b w:val="0"/>
          <w:color w:val="auto"/>
          <w:sz w:val="22"/>
        </w:rPr>
        <w:t xml:space="preserve"> газа</w:t>
      </w:r>
      <w:r>
        <w:rPr>
          <w:b w:val="0"/>
          <w:color w:val="auto"/>
          <w:sz w:val="22"/>
        </w:rPr>
        <w:t xml:space="preserve"> на разном числе узлов </w:t>
      </w:r>
    </w:p>
    <w:tbl>
      <w:tblPr>
        <w:tblStyle w:val="aa"/>
        <w:tblW w:w="0" w:type="auto"/>
        <w:jc w:val="center"/>
        <w:tblLook w:val="04A0" w:firstRow="1" w:lastRow="0" w:firstColumn="1" w:lastColumn="0" w:noHBand="0" w:noVBand="1"/>
      </w:tblPr>
      <w:tblGrid>
        <w:gridCol w:w="1626"/>
        <w:gridCol w:w="719"/>
        <w:gridCol w:w="719"/>
        <w:gridCol w:w="719"/>
        <w:gridCol w:w="719"/>
        <w:gridCol w:w="809"/>
      </w:tblGrid>
      <w:tr w:rsidR="00657310" w:rsidTr="00305ACF">
        <w:trPr>
          <w:jc w:val="center"/>
        </w:trPr>
        <w:tc>
          <w:tcPr>
            <w:tcW w:w="0" w:type="auto"/>
          </w:tcPr>
          <w:p w:rsidR="00657310" w:rsidRPr="007671AA" w:rsidRDefault="00657310" w:rsidP="00305ACF">
            <w:pPr>
              <w:jc w:val="center"/>
              <w:rPr>
                <w:sz w:val="18"/>
                <w:szCs w:val="18"/>
              </w:rPr>
            </w:pPr>
            <w:r>
              <w:rPr>
                <w:sz w:val="18"/>
                <w:szCs w:val="18"/>
              </w:rPr>
              <w:t>Суперкомпьютер</w:t>
            </w:r>
          </w:p>
        </w:tc>
        <w:tc>
          <w:tcPr>
            <w:tcW w:w="0" w:type="auto"/>
          </w:tcPr>
          <w:p w:rsidR="00657310" w:rsidRPr="007671AA" w:rsidRDefault="00657310" w:rsidP="00305ACF">
            <w:pPr>
              <w:jc w:val="center"/>
              <w:rPr>
                <w:sz w:val="18"/>
                <w:szCs w:val="18"/>
                <w:lang w:val="en-US"/>
              </w:rPr>
            </w:pPr>
            <w:r>
              <w:rPr>
                <w:sz w:val="18"/>
                <w:szCs w:val="18"/>
              </w:rPr>
              <w:t xml:space="preserve">1 </w:t>
            </w:r>
            <w:r>
              <w:rPr>
                <w:sz w:val="18"/>
                <w:szCs w:val="18"/>
                <w:lang w:val="en-US"/>
              </w:rPr>
              <w:t>MPI</w:t>
            </w:r>
          </w:p>
        </w:tc>
        <w:tc>
          <w:tcPr>
            <w:tcW w:w="0" w:type="auto"/>
          </w:tcPr>
          <w:p w:rsidR="00657310" w:rsidRPr="007671AA" w:rsidRDefault="00657310" w:rsidP="00305ACF">
            <w:pPr>
              <w:jc w:val="center"/>
              <w:rPr>
                <w:sz w:val="18"/>
                <w:szCs w:val="18"/>
                <w:lang w:val="en-US"/>
              </w:rPr>
            </w:pPr>
            <w:r>
              <w:rPr>
                <w:sz w:val="18"/>
                <w:szCs w:val="18"/>
              </w:rPr>
              <w:t xml:space="preserve">2 </w:t>
            </w:r>
            <w:r>
              <w:rPr>
                <w:sz w:val="18"/>
                <w:szCs w:val="18"/>
                <w:lang w:val="en-US"/>
              </w:rPr>
              <w:t>MPI</w:t>
            </w:r>
          </w:p>
        </w:tc>
        <w:tc>
          <w:tcPr>
            <w:tcW w:w="0" w:type="auto"/>
          </w:tcPr>
          <w:p w:rsidR="00657310" w:rsidRPr="007671AA" w:rsidRDefault="00657310" w:rsidP="00305ACF">
            <w:pPr>
              <w:jc w:val="center"/>
              <w:rPr>
                <w:sz w:val="18"/>
                <w:szCs w:val="18"/>
                <w:lang w:val="en-US"/>
              </w:rPr>
            </w:pPr>
            <w:r>
              <w:rPr>
                <w:sz w:val="18"/>
                <w:szCs w:val="18"/>
              </w:rPr>
              <w:t xml:space="preserve">4 </w:t>
            </w:r>
            <w:r>
              <w:rPr>
                <w:sz w:val="18"/>
                <w:szCs w:val="18"/>
                <w:lang w:val="en-US"/>
              </w:rPr>
              <w:t>MPI</w:t>
            </w:r>
          </w:p>
        </w:tc>
        <w:tc>
          <w:tcPr>
            <w:tcW w:w="0" w:type="auto"/>
          </w:tcPr>
          <w:p w:rsidR="00657310" w:rsidRPr="007671AA" w:rsidRDefault="00657310" w:rsidP="00305ACF">
            <w:pPr>
              <w:rPr>
                <w:sz w:val="18"/>
                <w:szCs w:val="18"/>
                <w:lang w:val="en-US"/>
              </w:rPr>
            </w:pPr>
            <w:r>
              <w:rPr>
                <w:sz w:val="18"/>
                <w:szCs w:val="18"/>
              </w:rPr>
              <w:t xml:space="preserve">8 </w:t>
            </w:r>
            <w:r>
              <w:rPr>
                <w:sz w:val="18"/>
                <w:szCs w:val="18"/>
                <w:lang w:val="en-US"/>
              </w:rPr>
              <w:t>MPI</w:t>
            </w:r>
          </w:p>
        </w:tc>
        <w:tc>
          <w:tcPr>
            <w:tcW w:w="0" w:type="auto"/>
          </w:tcPr>
          <w:p w:rsidR="00657310" w:rsidRPr="007671AA" w:rsidRDefault="00657310" w:rsidP="00305ACF">
            <w:pPr>
              <w:rPr>
                <w:sz w:val="18"/>
                <w:szCs w:val="18"/>
                <w:lang w:val="en-US"/>
              </w:rPr>
            </w:pPr>
            <w:r>
              <w:rPr>
                <w:sz w:val="18"/>
                <w:szCs w:val="18"/>
              </w:rPr>
              <w:t xml:space="preserve">16 </w:t>
            </w:r>
            <w:r>
              <w:rPr>
                <w:sz w:val="18"/>
                <w:szCs w:val="18"/>
                <w:lang w:val="en-US"/>
              </w:rPr>
              <w:t>MPI</w:t>
            </w:r>
          </w:p>
        </w:tc>
      </w:tr>
      <w:tr w:rsidR="00657310" w:rsidTr="00305ACF">
        <w:trPr>
          <w:jc w:val="center"/>
        </w:trPr>
        <w:tc>
          <w:tcPr>
            <w:tcW w:w="0" w:type="auto"/>
          </w:tcPr>
          <w:p w:rsidR="00657310" w:rsidRPr="007671AA" w:rsidRDefault="00657310" w:rsidP="00EE6F80">
            <w:pPr>
              <w:jc w:val="center"/>
              <w:rPr>
                <w:sz w:val="18"/>
                <w:szCs w:val="18"/>
                <w:lang w:val="en-US"/>
              </w:rPr>
            </w:pPr>
            <w:r>
              <w:rPr>
                <w:sz w:val="18"/>
                <w:szCs w:val="18"/>
                <w:lang w:val="en-US"/>
              </w:rPr>
              <w:t>MVS-10P</w:t>
            </w:r>
          </w:p>
        </w:tc>
        <w:tc>
          <w:tcPr>
            <w:tcW w:w="0" w:type="auto"/>
          </w:tcPr>
          <w:p w:rsidR="00657310" w:rsidRPr="00AA26DF" w:rsidRDefault="009362B0" w:rsidP="00305ACF">
            <w:pPr>
              <w:rPr>
                <w:sz w:val="18"/>
                <w:szCs w:val="18"/>
              </w:rPr>
            </w:pPr>
            <w:r>
              <w:rPr>
                <w:sz w:val="18"/>
                <w:szCs w:val="18"/>
              </w:rPr>
              <w:t>143,27</w:t>
            </w:r>
          </w:p>
        </w:tc>
        <w:tc>
          <w:tcPr>
            <w:tcW w:w="0" w:type="auto"/>
          </w:tcPr>
          <w:p w:rsidR="00657310" w:rsidRPr="00AA26DF" w:rsidRDefault="009362B0" w:rsidP="00305ACF">
            <w:pPr>
              <w:rPr>
                <w:sz w:val="18"/>
                <w:szCs w:val="18"/>
              </w:rPr>
            </w:pPr>
            <w:r>
              <w:rPr>
                <w:sz w:val="18"/>
                <w:szCs w:val="18"/>
              </w:rPr>
              <w:t>56</w:t>
            </w:r>
            <w:r w:rsidR="00657310" w:rsidRPr="007671AA">
              <w:rPr>
                <w:sz w:val="18"/>
                <w:szCs w:val="18"/>
              </w:rPr>
              <w:t>,</w:t>
            </w:r>
            <w:r>
              <w:rPr>
                <w:sz w:val="18"/>
                <w:szCs w:val="18"/>
              </w:rPr>
              <w:t>30</w:t>
            </w:r>
          </w:p>
        </w:tc>
        <w:tc>
          <w:tcPr>
            <w:tcW w:w="0" w:type="auto"/>
          </w:tcPr>
          <w:p w:rsidR="00657310" w:rsidRPr="00AA26DF" w:rsidRDefault="009362B0" w:rsidP="00305ACF">
            <w:pPr>
              <w:rPr>
                <w:sz w:val="18"/>
                <w:szCs w:val="18"/>
              </w:rPr>
            </w:pPr>
            <w:r>
              <w:rPr>
                <w:sz w:val="18"/>
                <w:szCs w:val="18"/>
              </w:rPr>
              <w:t>31</w:t>
            </w:r>
            <w:r w:rsidR="00657310" w:rsidRPr="007671AA">
              <w:rPr>
                <w:sz w:val="18"/>
                <w:szCs w:val="18"/>
              </w:rPr>
              <w:t>,</w:t>
            </w:r>
            <w:r>
              <w:rPr>
                <w:sz w:val="18"/>
                <w:szCs w:val="18"/>
              </w:rPr>
              <w:t>22</w:t>
            </w:r>
          </w:p>
        </w:tc>
        <w:tc>
          <w:tcPr>
            <w:tcW w:w="0" w:type="auto"/>
          </w:tcPr>
          <w:p w:rsidR="00657310" w:rsidRPr="00AA26DF" w:rsidRDefault="00657310" w:rsidP="00305ACF">
            <w:pPr>
              <w:rPr>
                <w:sz w:val="18"/>
                <w:szCs w:val="18"/>
              </w:rPr>
            </w:pPr>
            <w:r w:rsidRPr="007671AA">
              <w:rPr>
                <w:sz w:val="18"/>
                <w:szCs w:val="18"/>
              </w:rPr>
              <w:t>17,</w:t>
            </w:r>
            <w:r w:rsidR="009362B0">
              <w:rPr>
                <w:sz w:val="18"/>
                <w:szCs w:val="18"/>
              </w:rPr>
              <w:t>94</w:t>
            </w:r>
          </w:p>
        </w:tc>
        <w:tc>
          <w:tcPr>
            <w:tcW w:w="0" w:type="auto"/>
          </w:tcPr>
          <w:p w:rsidR="00657310" w:rsidRPr="00AA26DF" w:rsidRDefault="009362B0" w:rsidP="00305ACF">
            <w:pPr>
              <w:rPr>
                <w:sz w:val="18"/>
                <w:szCs w:val="18"/>
              </w:rPr>
            </w:pPr>
            <w:r>
              <w:rPr>
                <w:sz w:val="18"/>
                <w:szCs w:val="18"/>
              </w:rPr>
              <w:t>11</w:t>
            </w:r>
            <w:r w:rsidR="00657310" w:rsidRPr="007671AA">
              <w:rPr>
                <w:sz w:val="18"/>
                <w:szCs w:val="18"/>
              </w:rPr>
              <w:t>,</w:t>
            </w:r>
            <w:r>
              <w:rPr>
                <w:sz w:val="18"/>
                <w:szCs w:val="18"/>
              </w:rPr>
              <w:t>50</w:t>
            </w:r>
          </w:p>
        </w:tc>
      </w:tr>
      <w:tr w:rsidR="00657310" w:rsidTr="00305ACF">
        <w:trPr>
          <w:jc w:val="center"/>
        </w:trPr>
        <w:tc>
          <w:tcPr>
            <w:tcW w:w="0" w:type="auto"/>
          </w:tcPr>
          <w:p w:rsidR="00657310" w:rsidRPr="000840CB" w:rsidRDefault="00657310" w:rsidP="00EE6F80">
            <w:pPr>
              <w:jc w:val="center"/>
              <w:rPr>
                <w:sz w:val="18"/>
                <w:szCs w:val="18"/>
                <w:lang w:val="en-US"/>
              </w:rPr>
            </w:pPr>
            <w:r>
              <w:rPr>
                <w:sz w:val="18"/>
                <w:szCs w:val="18"/>
                <w:lang w:val="en-US"/>
              </w:rPr>
              <w:t>K-100</w:t>
            </w:r>
          </w:p>
        </w:tc>
        <w:tc>
          <w:tcPr>
            <w:tcW w:w="0" w:type="auto"/>
          </w:tcPr>
          <w:p w:rsidR="00657310" w:rsidRPr="00AA26DF" w:rsidRDefault="00657310" w:rsidP="00305ACF">
            <w:pPr>
              <w:rPr>
                <w:sz w:val="18"/>
                <w:szCs w:val="18"/>
              </w:rPr>
            </w:pPr>
            <w:r w:rsidRPr="007671AA">
              <w:rPr>
                <w:sz w:val="18"/>
                <w:szCs w:val="18"/>
              </w:rPr>
              <w:t>165,96</w:t>
            </w:r>
          </w:p>
        </w:tc>
        <w:tc>
          <w:tcPr>
            <w:tcW w:w="0" w:type="auto"/>
          </w:tcPr>
          <w:p w:rsidR="00657310" w:rsidRPr="00AA26DF" w:rsidRDefault="00657310" w:rsidP="00305ACF">
            <w:pPr>
              <w:rPr>
                <w:sz w:val="18"/>
                <w:szCs w:val="18"/>
              </w:rPr>
            </w:pPr>
            <w:r w:rsidRPr="007671AA">
              <w:rPr>
                <w:sz w:val="18"/>
                <w:szCs w:val="18"/>
              </w:rPr>
              <w:t>82,28</w:t>
            </w:r>
          </w:p>
        </w:tc>
        <w:tc>
          <w:tcPr>
            <w:tcW w:w="0" w:type="auto"/>
          </w:tcPr>
          <w:p w:rsidR="00657310" w:rsidRPr="00AA26DF" w:rsidRDefault="00657310" w:rsidP="00305ACF">
            <w:pPr>
              <w:rPr>
                <w:sz w:val="18"/>
                <w:szCs w:val="18"/>
              </w:rPr>
            </w:pPr>
            <w:r w:rsidRPr="007671AA">
              <w:rPr>
                <w:sz w:val="18"/>
                <w:szCs w:val="18"/>
              </w:rPr>
              <w:t>44,49</w:t>
            </w:r>
          </w:p>
        </w:tc>
        <w:tc>
          <w:tcPr>
            <w:tcW w:w="0" w:type="auto"/>
          </w:tcPr>
          <w:p w:rsidR="00657310" w:rsidRPr="00AA26DF" w:rsidRDefault="00657310" w:rsidP="00305ACF">
            <w:pPr>
              <w:rPr>
                <w:sz w:val="18"/>
                <w:szCs w:val="18"/>
              </w:rPr>
            </w:pPr>
            <w:r w:rsidRPr="007671AA">
              <w:rPr>
                <w:sz w:val="18"/>
                <w:szCs w:val="18"/>
              </w:rPr>
              <w:t>25,21</w:t>
            </w:r>
          </w:p>
        </w:tc>
        <w:tc>
          <w:tcPr>
            <w:tcW w:w="0" w:type="auto"/>
          </w:tcPr>
          <w:p w:rsidR="00657310" w:rsidRPr="00AA26DF" w:rsidRDefault="00657310" w:rsidP="00305ACF">
            <w:pPr>
              <w:rPr>
                <w:sz w:val="18"/>
                <w:szCs w:val="18"/>
              </w:rPr>
            </w:pPr>
            <w:r w:rsidRPr="007671AA">
              <w:rPr>
                <w:sz w:val="18"/>
                <w:szCs w:val="18"/>
              </w:rPr>
              <w:t>17,14</w:t>
            </w:r>
          </w:p>
        </w:tc>
      </w:tr>
      <w:tr w:rsidR="00657310" w:rsidTr="00305ACF">
        <w:trPr>
          <w:jc w:val="center"/>
        </w:trPr>
        <w:tc>
          <w:tcPr>
            <w:tcW w:w="0" w:type="auto"/>
          </w:tcPr>
          <w:p w:rsidR="00657310" w:rsidRPr="00AA26DF" w:rsidRDefault="00657310" w:rsidP="00EE6F80">
            <w:pPr>
              <w:jc w:val="center"/>
              <w:rPr>
                <w:sz w:val="18"/>
                <w:szCs w:val="18"/>
              </w:rPr>
            </w:pPr>
            <w:r>
              <w:rPr>
                <w:sz w:val="18"/>
                <w:szCs w:val="18"/>
              </w:rPr>
              <w:t>Ломоносов</w:t>
            </w:r>
          </w:p>
        </w:tc>
        <w:tc>
          <w:tcPr>
            <w:tcW w:w="0" w:type="auto"/>
          </w:tcPr>
          <w:p w:rsidR="00657310" w:rsidRPr="00AA26DF" w:rsidRDefault="00657310" w:rsidP="00305ACF">
            <w:pPr>
              <w:rPr>
                <w:sz w:val="18"/>
                <w:szCs w:val="18"/>
              </w:rPr>
            </w:pPr>
            <w:r w:rsidRPr="007671AA">
              <w:rPr>
                <w:sz w:val="18"/>
                <w:szCs w:val="18"/>
              </w:rPr>
              <w:t>288,56</w:t>
            </w:r>
          </w:p>
        </w:tc>
        <w:tc>
          <w:tcPr>
            <w:tcW w:w="0" w:type="auto"/>
          </w:tcPr>
          <w:p w:rsidR="00657310" w:rsidRPr="00AA26DF" w:rsidRDefault="009362B0" w:rsidP="00305ACF">
            <w:pPr>
              <w:rPr>
                <w:sz w:val="18"/>
                <w:szCs w:val="18"/>
              </w:rPr>
            </w:pPr>
            <w:r>
              <w:rPr>
                <w:sz w:val="18"/>
                <w:szCs w:val="18"/>
              </w:rPr>
              <w:t>140</w:t>
            </w:r>
            <w:r w:rsidR="00657310" w:rsidRPr="007671AA">
              <w:rPr>
                <w:sz w:val="18"/>
                <w:szCs w:val="18"/>
              </w:rPr>
              <w:t>,</w:t>
            </w:r>
            <w:r>
              <w:rPr>
                <w:sz w:val="18"/>
                <w:szCs w:val="18"/>
              </w:rPr>
              <w:t>77</w:t>
            </w:r>
          </w:p>
        </w:tc>
        <w:tc>
          <w:tcPr>
            <w:tcW w:w="0" w:type="auto"/>
          </w:tcPr>
          <w:p w:rsidR="00657310" w:rsidRPr="00AA26DF" w:rsidRDefault="00657310" w:rsidP="00305ACF">
            <w:pPr>
              <w:rPr>
                <w:sz w:val="18"/>
                <w:szCs w:val="18"/>
              </w:rPr>
            </w:pPr>
            <w:r w:rsidRPr="007671AA">
              <w:rPr>
                <w:sz w:val="18"/>
                <w:szCs w:val="18"/>
              </w:rPr>
              <w:t>74,96</w:t>
            </w:r>
          </w:p>
        </w:tc>
        <w:tc>
          <w:tcPr>
            <w:tcW w:w="0" w:type="auto"/>
          </w:tcPr>
          <w:p w:rsidR="00657310" w:rsidRPr="00AA26DF" w:rsidRDefault="00657310" w:rsidP="00305ACF">
            <w:pPr>
              <w:rPr>
                <w:sz w:val="18"/>
                <w:szCs w:val="18"/>
              </w:rPr>
            </w:pPr>
            <w:r w:rsidRPr="007671AA">
              <w:rPr>
                <w:sz w:val="18"/>
                <w:szCs w:val="18"/>
              </w:rPr>
              <w:t>40,88</w:t>
            </w:r>
          </w:p>
        </w:tc>
        <w:tc>
          <w:tcPr>
            <w:tcW w:w="0" w:type="auto"/>
          </w:tcPr>
          <w:p w:rsidR="00657310" w:rsidRPr="00AA26DF" w:rsidRDefault="00657310" w:rsidP="00305ACF">
            <w:pPr>
              <w:rPr>
                <w:sz w:val="18"/>
                <w:szCs w:val="18"/>
              </w:rPr>
            </w:pPr>
            <w:r w:rsidRPr="007671AA">
              <w:rPr>
                <w:sz w:val="18"/>
                <w:szCs w:val="18"/>
              </w:rPr>
              <w:t>24,32</w:t>
            </w:r>
          </w:p>
        </w:tc>
      </w:tr>
    </w:tbl>
    <w:p w:rsidR="001F0DAE" w:rsidRDefault="001F0DAE" w:rsidP="00534E4F">
      <w:pPr>
        <w:spacing w:before="120"/>
        <w:ind w:firstLine="397"/>
      </w:pPr>
      <w:r>
        <w:t xml:space="preserve">На каждом узле </w:t>
      </w:r>
      <w:r w:rsidR="00EE6F80">
        <w:t xml:space="preserve">суперкомпьютера </w:t>
      </w:r>
      <w:r>
        <w:t>запускался 1 или 2 MPI-процесса, каждый из к</w:t>
      </w:r>
      <w:r>
        <w:t>о</w:t>
      </w:r>
      <w:r>
        <w:t>торых создавал 8 (для MVS-10P), 6 (для K-100) или 4 OpenMP-нити. Всего для расчетов использовалось до 128 ядер ЦПУ. При увеличении в 16 раз количества используе</w:t>
      </w:r>
      <w:r w:rsidR="00CE4BFD">
        <w:t>мых ядер расчет ускоряется в 10–</w:t>
      </w:r>
      <w:r>
        <w:t>13 раз.</w:t>
      </w:r>
    </w:p>
    <w:p w:rsidR="001F0DAE" w:rsidRDefault="00983454" w:rsidP="001F0DAE">
      <w:pPr>
        <w:ind w:firstLine="397"/>
      </w:pPr>
      <w:r>
        <w:t>В табл. 6</w:t>
      </w:r>
      <w:r w:rsidR="001F0DAE">
        <w:t xml:space="preserve"> показаны времена выполнения полного </w:t>
      </w:r>
      <w:r w:rsidR="00534E4F">
        <w:t>расчета</w:t>
      </w:r>
      <w:r w:rsidR="001F0DAE">
        <w:t xml:space="preserve"> программы </w:t>
      </w:r>
      <w:r w:rsidR="00EB1D76">
        <w:t xml:space="preserve">«Композит» </w:t>
      </w:r>
      <w:r w:rsidR="00EE6F80">
        <w:t>для сетки 261</w:t>
      </w:r>
      <w:r w:rsidR="00EE6F80">
        <w:rPr>
          <w:lang w:val="en-US"/>
        </w:rPr>
        <w:t>x</w:t>
      </w:r>
      <w:r w:rsidR="00EE6F80" w:rsidRPr="00305ACF">
        <w:t>261</w:t>
      </w:r>
      <w:r w:rsidR="00EE6F80">
        <w:rPr>
          <w:lang w:val="en-US"/>
        </w:rPr>
        <w:t>x</w:t>
      </w:r>
      <w:r w:rsidR="00EE6F80" w:rsidRPr="00305ACF">
        <w:t xml:space="preserve">6 </w:t>
      </w:r>
      <w:r w:rsidR="001F0DAE">
        <w:t>на суперкомпьютерах K-100 и K-10 [</w:t>
      </w:r>
      <w:r w:rsidR="007A2B1A">
        <w:fldChar w:fldCharType="begin"/>
      </w:r>
      <w:r w:rsidR="00964833">
        <w:instrText xml:space="preserve"> REF Literature6 \r \h </w:instrText>
      </w:r>
      <w:r w:rsidR="007A2B1A">
        <w:fldChar w:fldCharType="separate"/>
      </w:r>
      <w:r w:rsidR="008C5861">
        <w:t>6</w:t>
      </w:r>
      <w:r w:rsidR="007A2B1A">
        <w:fldChar w:fldCharType="end"/>
      </w:r>
      <w:r w:rsidR="001F0DAE">
        <w:t>] при использовании графич</w:t>
      </w:r>
      <w:r w:rsidR="001F0DAE">
        <w:t>е</w:t>
      </w:r>
      <w:r w:rsidR="001F0DAE">
        <w:t xml:space="preserve">ских ускорителей. </w:t>
      </w:r>
    </w:p>
    <w:p w:rsidR="00305ACF" w:rsidRPr="00D210D2" w:rsidRDefault="00305ACF" w:rsidP="00305ACF">
      <w:pPr>
        <w:pStyle w:val="aff"/>
        <w:keepNext/>
        <w:spacing w:before="120" w:after="0"/>
        <w:jc w:val="right"/>
        <w:rPr>
          <w:color w:val="auto"/>
          <w:sz w:val="22"/>
        </w:rPr>
      </w:pPr>
      <w:r w:rsidRPr="00D210D2">
        <w:rPr>
          <w:color w:val="auto"/>
          <w:sz w:val="22"/>
        </w:rPr>
        <w:t>Таблица </w:t>
      </w:r>
      <w:r w:rsidR="007A2B1A" w:rsidRPr="00D210D2">
        <w:rPr>
          <w:color w:val="auto"/>
          <w:sz w:val="22"/>
        </w:rPr>
        <w:fldChar w:fldCharType="begin"/>
      </w:r>
      <w:r w:rsidRPr="00D210D2">
        <w:rPr>
          <w:color w:val="auto"/>
          <w:sz w:val="22"/>
        </w:rPr>
        <w:instrText xml:space="preserve"> SEQ Табл. \* ARABIC </w:instrText>
      </w:r>
      <w:r w:rsidR="007A2B1A" w:rsidRPr="00D210D2">
        <w:rPr>
          <w:color w:val="auto"/>
          <w:sz w:val="22"/>
        </w:rPr>
        <w:fldChar w:fldCharType="separate"/>
      </w:r>
      <w:r w:rsidR="008C5861">
        <w:rPr>
          <w:noProof/>
          <w:color w:val="auto"/>
          <w:sz w:val="22"/>
        </w:rPr>
        <w:t>6</w:t>
      </w:r>
      <w:r w:rsidR="007A2B1A" w:rsidRPr="00D210D2">
        <w:rPr>
          <w:color w:val="auto"/>
          <w:sz w:val="22"/>
        </w:rPr>
        <w:fldChar w:fldCharType="end"/>
      </w:r>
    </w:p>
    <w:p w:rsidR="00305ACF" w:rsidRDefault="00305ACF" w:rsidP="00305ACF">
      <w:pPr>
        <w:pStyle w:val="aff"/>
        <w:keepNext/>
        <w:keepLines/>
        <w:spacing w:after="120"/>
        <w:jc w:val="center"/>
        <w:rPr>
          <w:b w:val="0"/>
          <w:color w:val="auto"/>
          <w:sz w:val="22"/>
        </w:rPr>
      </w:pPr>
      <w:r w:rsidRPr="00305ACF">
        <w:rPr>
          <w:b w:val="0"/>
          <w:color w:val="auto"/>
          <w:sz w:val="22"/>
        </w:rPr>
        <w:t xml:space="preserve">Времена выполнения программы </w:t>
      </w:r>
      <w:r w:rsidR="002F3905">
        <w:rPr>
          <w:b w:val="0"/>
          <w:color w:val="auto"/>
          <w:sz w:val="22"/>
        </w:rPr>
        <w:t xml:space="preserve">«Композит» </w:t>
      </w:r>
      <w:r w:rsidRPr="00305ACF">
        <w:rPr>
          <w:b w:val="0"/>
          <w:color w:val="auto"/>
          <w:sz w:val="22"/>
        </w:rPr>
        <w:t>в различных режимах</w:t>
      </w:r>
      <w:r w:rsidR="00D6515F" w:rsidRPr="00D6515F">
        <w:rPr>
          <w:b w:val="0"/>
          <w:color w:val="auto"/>
          <w:sz w:val="22"/>
        </w:rPr>
        <w:t xml:space="preserve"> </w:t>
      </w:r>
      <w:r w:rsidRPr="00305ACF">
        <w:rPr>
          <w:b w:val="0"/>
          <w:color w:val="auto"/>
          <w:sz w:val="22"/>
        </w:rPr>
        <w:t xml:space="preserve">на </w:t>
      </w:r>
      <w:r w:rsidR="00345F22">
        <w:rPr>
          <w:b w:val="0"/>
          <w:color w:val="auto"/>
          <w:sz w:val="22"/>
        </w:rPr>
        <w:t>одном узле с</w:t>
      </w:r>
      <w:r w:rsidR="00345F22">
        <w:rPr>
          <w:b w:val="0"/>
          <w:color w:val="auto"/>
          <w:sz w:val="22"/>
        </w:rPr>
        <w:t>у</w:t>
      </w:r>
      <w:r w:rsidR="00345F22">
        <w:rPr>
          <w:b w:val="0"/>
          <w:color w:val="auto"/>
          <w:sz w:val="22"/>
        </w:rPr>
        <w:t>перкомпьютера</w:t>
      </w:r>
      <w:r w:rsidRPr="00305ACF">
        <w:rPr>
          <w:b w:val="0"/>
          <w:color w:val="auto"/>
          <w:sz w:val="22"/>
        </w:rPr>
        <w:t xml:space="preserve"> K-100 и K-10</w:t>
      </w:r>
      <w:r>
        <w:rPr>
          <w:b w:val="0"/>
          <w:color w:val="auto"/>
          <w:sz w:val="22"/>
        </w:rPr>
        <w:t xml:space="preserve"> </w:t>
      </w:r>
    </w:p>
    <w:tbl>
      <w:tblPr>
        <w:tblStyle w:val="aa"/>
        <w:tblW w:w="0" w:type="auto"/>
        <w:jc w:val="center"/>
        <w:tblLook w:val="04A0" w:firstRow="1" w:lastRow="0" w:firstColumn="1" w:lastColumn="0" w:noHBand="0" w:noVBand="1"/>
      </w:tblPr>
      <w:tblGrid>
        <w:gridCol w:w="905"/>
        <w:gridCol w:w="1723"/>
        <w:gridCol w:w="926"/>
        <w:gridCol w:w="765"/>
        <w:gridCol w:w="1126"/>
        <w:gridCol w:w="836"/>
        <w:gridCol w:w="765"/>
        <w:gridCol w:w="1035"/>
      </w:tblGrid>
      <w:tr w:rsidR="00A156F5" w:rsidTr="00A156F5">
        <w:trPr>
          <w:jc w:val="center"/>
        </w:trPr>
        <w:tc>
          <w:tcPr>
            <w:tcW w:w="0" w:type="auto"/>
            <w:vAlign w:val="center"/>
          </w:tcPr>
          <w:p w:rsidR="00D6515F" w:rsidRPr="00A156F5" w:rsidRDefault="00D6515F" w:rsidP="00A156F5">
            <w:pPr>
              <w:jc w:val="center"/>
              <w:rPr>
                <w:sz w:val="18"/>
                <w:szCs w:val="18"/>
              </w:rPr>
            </w:pPr>
            <w:r>
              <w:rPr>
                <w:sz w:val="18"/>
                <w:szCs w:val="18"/>
              </w:rPr>
              <w:t>С</w:t>
            </w:r>
            <w:r w:rsidR="00A156F5">
              <w:rPr>
                <w:sz w:val="18"/>
                <w:szCs w:val="18"/>
              </w:rPr>
              <w:t>истема</w:t>
            </w:r>
          </w:p>
        </w:tc>
        <w:tc>
          <w:tcPr>
            <w:tcW w:w="0" w:type="auto"/>
          </w:tcPr>
          <w:p w:rsidR="00D6515F" w:rsidRDefault="00D6515F" w:rsidP="00305ACF">
            <w:pPr>
              <w:jc w:val="center"/>
              <w:rPr>
                <w:sz w:val="18"/>
                <w:szCs w:val="18"/>
              </w:rPr>
            </w:pPr>
            <w:r>
              <w:rPr>
                <w:sz w:val="18"/>
                <w:szCs w:val="18"/>
              </w:rPr>
              <w:t>Последовательная</w:t>
            </w:r>
          </w:p>
          <w:p w:rsidR="00A156F5" w:rsidRPr="00D6515F" w:rsidRDefault="00A156F5" w:rsidP="00305ACF">
            <w:pPr>
              <w:jc w:val="center"/>
              <w:rPr>
                <w:sz w:val="18"/>
                <w:szCs w:val="18"/>
              </w:rPr>
            </w:pPr>
            <w:r>
              <w:rPr>
                <w:sz w:val="18"/>
                <w:szCs w:val="18"/>
              </w:rPr>
              <w:t>программа</w:t>
            </w:r>
          </w:p>
        </w:tc>
        <w:tc>
          <w:tcPr>
            <w:tcW w:w="0" w:type="auto"/>
            <w:gridSpan w:val="3"/>
            <w:vAlign w:val="center"/>
          </w:tcPr>
          <w:p w:rsidR="00D6515F" w:rsidRPr="007671AA" w:rsidRDefault="00D6515F" w:rsidP="00A156F5">
            <w:pPr>
              <w:jc w:val="center"/>
              <w:rPr>
                <w:sz w:val="18"/>
                <w:szCs w:val="18"/>
                <w:lang w:val="en-US"/>
              </w:rPr>
            </w:pPr>
            <w:r>
              <w:rPr>
                <w:sz w:val="18"/>
                <w:szCs w:val="18"/>
              </w:rPr>
              <w:t xml:space="preserve">1 </w:t>
            </w:r>
            <w:r>
              <w:rPr>
                <w:sz w:val="18"/>
                <w:szCs w:val="18"/>
                <w:lang w:val="en-US"/>
              </w:rPr>
              <w:t>MPI</w:t>
            </w:r>
          </w:p>
        </w:tc>
        <w:tc>
          <w:tcPr>
            <w:tcW w:w="0" w:type="auto"/>
            <w:gridSpan w:val="3"/>
            <w:vAlign w:val="center"/>
          </w:tcPr>
          <w:p w:rsidR="00D6515F" w:rsidRPr="007671AA" w:rsidRDefault="00D6515F" w:rsidP="00A156F5">
            <w:pPr>
              <w:jc w:val="center"/>
              <w:rPr>
                <w:sz w:val="18"/>
                <w:szCs w:val="18"/>
                <w:lang w:val="en-US"/>
              </w:rPr>
            </w:pPr>
            <w:r>
              <w:rPr>
                <w:sz w:val="18"/>
                <w:szCs w:val="18"/>
              </w:rPr>
              <w:t xml:space="preserve">2 </w:t>
            </w:r>
            <w:r>
              <w:rPr>
                <w:sz w:val="18"/>
                <w:szCs w:val="18"/>
                <w:lang w:val="en-US"/>
              </w:rPr>
              <w:t>MPI</w:t>
            </w:r>
          </w:p>
        </w:tc>
      </w:tr>
      <w:tr w:rsidR="00A156F5" w:rsidTr="00A156F5">
        <w:trPr>
          <w:trHeight w:val="64"/>
          <w:jc w:val="center"/>
        </w:trPr>
        <w:tc>
          <w:tcPr>
            <w:tcW w:w="0" w:type="auto"/>
            <w:vMerge w:val="restart"/>
            <w:vAlign w:val="bottom"/>
          </w:tcPr>
          <w:p w:rsidR="00A156F5" w:rsidRPr="007671AA" w:rsidRDefault="00A156F5" w:rsidP="00A156F5">
            <w:pPr>
              <w:jc w:val="center"/>
              <w:rPr>
                <w:sz w:val="18"/>
                <w:szCs w:val="18"/>
                <w:lang w:val="en-US"/>
              </w:rPr>
            </w:pPr>
            <w:r>
              <w:rPr>
                <w:sz w:val="18"/>
                <w:szCs w:val="18"/>
                <w:lang w:val="en-US"/>
              </w:rPr>
              <w:t>K-100</w:t>
            </w:r>
          </w:p>
        </w:tc>
        <w:tc>
          <w:tcPr>
            <w:tcW w:w="0" w:type="auto"/>
            <w:vMerge w:val="restart"/>
            <w:vAlign w:val="bottom"/>
          </w:tcPr>
          <w:p w:rsidR="00A156F5" w:rsidRDefault="00A156F5" w:rsidP="00A156F5">
            <w:pPr>
              <w:jc w:val="center"/>
              <w:rPr>
                <w:sz w:val="18"/>
                <w:szCs w:val="18"/>
              </w:rPr>
            </w:pPr>
            <w:r>
              <w:rPr>
                <w:sz w:val="18"/>
                <w:szCs w:val="18"/>
              </w:rPr>
              <w:t>11698</w:t>
            </w:r>
          </w:p>
        </w:tc>
        <w:tc>
          <w:tcPr>
            <w:tcW w:w="0" w:type="auto"/>
            <w:vAlign w:val="center"/>
          </w:tcPr>
          <w:p w:rsidR="00A156F5" w:rsidRPr="00A156F5" w:rsidRDefault="00A156F5" w:rsidP="00A156F5">
            <w:pPr>
              <w:jc w:val="center"/>
              <w:rPr>
                <w:sz w:val="18"/>
                <w:szCs w:val="18"/>
              </w:rPr>
            </w:pPr>
            <w:r>
              <w:rPr>
                <w:sz w:val="18"/>
                <w:szCs w:val="18"/>
              </w:rPr>
              <w:t>12 нитей</w:t>
            </w:r>
          </w:p>
        </w:tc>
        <w:tc>
          <w:tcPr>
            <w:tcW w:w="0" w:type="auto"/>
            <w:vAlign w:val="center"/>
          </w:tcPr>
          <w:p w:rsidR="00A156F5" w:rsidRPr="00A156F5" w:rsidRDefault="00A156F5" w:rsidP="00A156F5">
            <w:pPr>
              <w:jc w:val="center"/>
              <w:rPr>
                <w:sz w:val="18"/>
                <w:szCs w:val="18"/>
                <w:lang w:val="en-US"/>
              </w:rPr>
            </w:pPr>
            <w:r>
              <w:rPr>
                <w:sz w:val="18"/>
                <w:szCs w:val="18"/>
                <w:lang w:val="en-US"/>
              </w:rPr>
              <w:t>1 GPU</w:t>
            </w:r>
          </w:p>
        </w:tc>
        <w:tc>
          <w:tcPr>
            <w:tcW w:w="0" w:type="auto"/>
            <w:vAlign w:val="center"/>
          </w:tcPr>
          <w:p w:rsidR="00A156F5" w:rsidRDefault="00A156F5" w:rsidP="00A156F5">
            <w:pPr>
              <w:jc w:val="center"/>
              <w:rPr>
                <w:sz w:val="18"/>
                <w:szCs w:val="18"/>
              </w:rPr>
            </w:pPr>
            <w:r>
              <w:rPr>
                <w:sz w:val="18"/>
                <w:szCs w:val="18"/>
                <w:lang w:val="en-US"/>
              </w:rPr>
              <w:t>12</w:t>
            </w:r>
            <w:r>
              <w:rPr>
                <w:sz w:val="18"/>
                <w:szCs w:val="18"/>
              </w:rPr>
              <w:t xml:space="preserve"> нитей</w:t>
            </w:r>
            <w:r>
              <w:rPr>
                <w:sz w:val="18"/>
                <w:szCs w:val="18"/>
                <w:lang w:val="en-US"/>
              </w:rPr>
              <w:t xml:space="preserve"> +</w:t>
            </w:r>
          </w:p>
          <w:p w:rsidR="00A156F5" w:rsidRPr="00A156F5" w:rsidRDefault="00A156F5" w:rsidP="00A156F5">
            <w:pPr>
              <w:jc w:val="center"/>
              <w:rPr>
                <w:sz w:val="18"/>
                <w:szCs w:val="18"/>
                <w:lang w:val="en-US"/>
              </w:rPr>
            </w:pPr>
            <w:r>
              <w:rPr>
                <w:sz w:val="18"/>
                <w:szCs w:val="18"/>
                <w:lang w:val="en-US"/>
              </w:rPr>
              <w:t>1 GPU</w:t>
            </w:r>
          </w:p>
        </w:tc>
        <w:tc>
          <w:tcPr>
            <w:tcW w:w="0" w:type="auto"/>
            <w:vAlign w:val="center"/>
          </w:tcPr>
          <w:p w:rsidR="00A156F5" w:rsidRPr="00A156F5" w:rsidRDefault="00A156F5" w:rsidP="00A156F5">
            <w:pPr>
              <w:jc w:val="center"/>
              <w:rPr>
                <w:sz w:val="18"/>
                <w:szCs w:val="18"/>
                <w:lang w:val="en-US"/>
              </w:rPr>
            </w:pPr>
            <w:r>
              <w:rPr>
                <w:sz w:val="18"/>
                <w:szCs w:val="18"/>
              </w:rPr>
              <w:t>6 нитей</w:t>
            </w:r>
          </w:p>
        </w:tc>
        <w:tc>
          <w:tcPr>
            <w:tcW w:w="0" w:type="auto"/>
            <w:vAlign w:val="center"/>
          </w:tcPr>
          <w:p w:rsidR="00A156F5" w:rsidRPr="00A156F5" w:rsidRDefault="00A156F5" w:rsidP="00A156F5">
            <w:pPr>
              <w:jc w:val="center"/>
              <w:rPr>
                <w:sz w:val="18"/>
                <w:szCs w:val="18"/>
              </w:rPr>
            </w:pPr>
            <w:r>
              <w:rPr>
                <w:sz w:val="18"/>
                <w:szCs w:val="18"/>
                <w:lang w:val="en-US"/>
              </w:rPr>
              <w:t>1</w:t>
            </w:r>
            <w:r>
              <w:rPr>
                <w:sz w:val="18"/>
                <w:szCs w:val="18"/>
              </w:rPr>
              <w:t xml:space="preserve"> </w:t>
            </w:r>
            <w:r>
              <w:rPr>
                <w:sz w:val="18"/>
                <w:szCs w:val="18"/>
                <w:lang w:val="en-US"/>
              </w:rPr>
              <w:t>GPU</w:t>
            </w:r>
          </w:p>
        </w:tc>
        <w:tc>
          <w:tcPr>
            <w:tcW w:w="0" w:type="auto"/>
            <w:vAlign w:val="center"/>
          </w:tcPr>
          <w:p w:rsidR="00A156F5" w:rsidRDefault="00A156F5" w:rsidP="00A156F5">
            <w:pPr>
              <w:jc w:val="center"/>
              <w:rPr>
                <w:sz w:val="18"/>
                <w:szCs w:val="18"/>
              </w:rPr>
            </w:pPr>
            <w:r>
              <w:rPr>
                <w:sz w:val="18"/>
                <w:szCs w:val="18"/>
                <w:lang w:val="en-US"/>
              </w:rPr>
              <w:t xml:space="preserve">6 </w:t>
            </w:r>
            <w:r>
              <w:rPr>
                <w:sz w:val="18"/>
                <w:szCs w:val="18"/>
              </w:rPr>
              <w:t xml:space="preserve">нитей </w:t>
            </w:r>
            <w:r>
              <w:rPr>
                <w:sz w:val="18"/>
                <w:szCs w:val="18"/>
                <w:lang w:val="en-US"/>
              </w:rPr>
              <w:t>+</w:t>
            </w:r>
          </w:p>
          <w:p w:rsidR="00A156F5" w:rsidRDefault="00A156F5" w:rsidP="00A156F5">
            <w:pPr>
              <w:jc w:val="center"/>
              <w:rPr>
                <w:sz w:val="18"/>
                <w:szCs w:val="18"/>
              </w:rPr>
            </w:pPr>
            <w:r>
              <w:rPr>
                <w:sz w:val="18"/>
                <w:szCs w:val="18"/>
                <w:lang w:val="en-US"/>
              </w:rPr>
              <w:t xml:space="preserve"> 1 GPU</w:t>
            </w:r>
          </w:p>
        </w:tc>
      </w:tr>
      <w:tr w:rsidR="00A156F5" w:rsidTr="00A156F5">
        <w:trPr>
          <w:trHeight w:val="64"/>
          <w:jc w:val="center"/>
        </w:trPr>
        <w:tc>
          <w:tcPr>
            <w:tcW w:w="0" w:type="auto"/>
            <w:vMerge/>
          </w:tcPr>
          <w:p w:rsidR="00A156F5" w:rsidRDefault="00A156F5" w:rsidP="00305ACF">
            <w:pPr>
              <w:jc w:val="center"/>
              <w:rPr>
                <w:sz w:val="18"/>
                <w:szCs w:val="18"/>
                <w:lang w:val="en-US"/>
              </w:rPr>
            </w:pPr>
          </w:p>
        </w:tc>
        <w:tc>
          <w:tcPr>
            <w:tcW w:w="0" w:type="auto"/>
            <w:vMerge/>
          </w:tcPr>
          <w:p w:rsidR="00A156F5" w:rsidRDefault="00A156F5" w:rsidP="00305ACF">
            <w:pPr>
              <w:rPr>
                <w:sz w:val="18"/>
                <w:szCs w:val="18"/>
              </w:rPr>
            </w:pPr>
          </w:p>
        </w:tc>
        <w:tc>
          <w:tcPr>
            <w:tcW w:w="0" w:type="auto"/>
            <w:vAlign w:val="center"/>
          </w:tcPr>
          <w:p w:rsidR="00A156F5" w:rsidRDefault="00A156F5" w:rsidP="00A156F5">
            <w:pPr>
              <w:jc w:val="center"/>
              <w:rPr>
                <w:sz w:val="18"/>
                <w:szCs w:val="18"/>
              </w:rPr>
            </w:pPr>
            <w:r>
              <w:rPr>
                <w:sz w:val="18"/>
                <w:szCs w:val="18"/>
              </w:rPr>
              <w:t>1152</w:t>
            </w:r>
          </w:p>
        </w:tc>
        <w:tc>
          <w:tcPr>
            <w:tcW w:w="0" w:type="auto"/>
            <w:vAlign w:val="center"/>
          </w:tcPr>
          <w:p w:rsidR="00A156F5" w:rsidRDefault="00A156F5" w:rsidP="00A156F5">
            <w:pPr>
              <w:jc w:val="center"/>
              <w:rPr>
                <w:sz w:val="18"/>
                <w:szCs w:val="18"/>
              </w:rPr>
            </w:pPr>
            <w:r>
              <w:rPr>
                <w:sz w:val="18"/>
                <w:szCs w:val="18"/>
              </w:rPr>
              <w:t>2518</w:t>
            </w:r>
          </w:p>
        </w:tc>
        <w:tc>
          <w:tcPr>
            <w:tcW w:w="0" w:type="auto"/>
            <w:vAlign w:val="center"/>
          </w:tcPr>
          <w:p w:rsidR="00A156F5" w:rsidRDefault="00A156F5" w:rsidP="00A156F5">
            <w:pPr>
              <w:jc w:val="center"/>
              <w:rPr>
                <w:sz w:val="18"/>
                <w:szCs w:val="18"/>
              </w:rPr>
            </w:pPr>
            <w:r>
              <w:rPr>
                <w:sz w:val="18"/>
                <w:szCs w:val="18"/>
              </w:rPr>
              <w:t>979</w:t>
            </w:r>
          </w:p>
        </w:tc>
        <w:tc>
          <w:tcPr>
            <w:tcW w:w="0" w:type="auto"/>
            <w:vAlign w:val="center"/>
          </w:tcPr>
          <w:p w:rsidR="00A156F5" w:rsidRPr="00AA26DF" w:rsidRDefault="00A156F5" w:rsidP="00A156F5">
            <w:pPr>
              <w:jc w:val="center"/>
              <w:rPr>
                <w:sz w:val="18"/>
                <w:szCs w:val="18"/>
              </w:rPr>
            </w:pPr>
            <w:r>
              <w:rPr>
                <w:sz w:val="18"/>
                <w:szCs w:val="18"/>
              </w:rPr>
              <w:t>1179</w:t>
            </w:r>
          </w:p>
        </w:tc>
        <w:tc>
          <w:tcPr>
            <w:tcW w:w="0" w:type="auto"/>
            <w:vAlign w:val="center"/>
          </w:tcPr>
          <w:p w:rsidR="00A156F5" w:rsidRPr="00AA26DF" w:rsidRDefault="00A156F5" w:rsidP="00A156F5">
            <w:pPr>
              <w:jc w:val="center"/>
              <w:rPr>
                <w:sz w:val="18"/>
                <w:szCs w:val="18"/>
              </w:rPr>
            </w:pPr>
            <w:r>
              <w:rPr>
                <w:sz w:val="18"/>
                <w:szCs w:val="18"/>
              </w:rPr>
              <w:t>1258</w:t>
            </w:r>
          </w:p>
        </w:tc>
        <w:tc>
          <w:tcPr>
            <w:tcW w:w="0" w:type="auto"/>
            <w:vAlign w:val="center"/>
          </w:tcPr>
          <w:p w:rsidR="00A156F5" w:rsidRPr="00AA26DF" w:rsidRDefault="00A156F5" w:rsidP="00A156F5">
            <w:pPr>
              <w:jc w:val="center"/>
              <w:rPr>
                <w:sz w:val="18"/>
                <w:szCs w:val="18"/>
              </w:rPr>
            </w:pPr>
            <w:r>
              <w:rPr>
                <w:sz w:val="18"/>
                <w:szCs w:val="18"/>
              </w:rPr>
              <w:t>845</w:t>
            </w:r>
          </w:p>
        </w:tc>
      </w:tr>
      <w:tr w:rsidR="00983454" w:rsidTr="008B7FB0">
        <w:trPr>
          <w:trHeight w:val="64"/>
          <w:jc w:val="center"/>
        </w:trPr>
        <w:tc>
          <w:tcPr>
            <w:tcW w:w="0" w:type="auto"/>
            <w:vMerge w:val="restart"/>
            <w:vAlign w:val="bottom"/>
          </w:tcPr>
          <w:p w:rsidR="00983454" w:rsidRPr="00983454" w:rsidRDefault="00983454" w:rsidP="008B7FB0">
            <w:pPr>
              <w:jc w:val="center"/>
              <w:rPr>
                <w:sz w:val="18"/>
                <w:szCs w:val="18"/>
              </w:rPr>
            </w:pPr>
            <w:r>
              <w:rPr>
                <w:sz w:val="18"/>
                <w:szCs w:val="18"/>
                <w:lang w:val="en-US"/>
              </w:rPr>
              <w:t>K-1</w:t>
            </w:r>
            <w:r>
              <w:rPr>
                <w:sz w:val="18"/>
                <w:szCs w:val="18"/>
              </w:rPr>
              <w:t>0</w:t>
            </w:r>
          </w:p>
        </w:tc>
        <w:tc>
          <w:tcPr>
            <w:tcW w:w="0" w:type="auto"/>
            <w:vMerge w:val="restart"/>
            <w:vAlign w:val="bottom"/>
          </w:tcPr>
          <w:p w:rsidR="00983454" w:rsidRDefault="00983454" w:rsidP="008B7FB0">
            <w:pPr>
              <w:jc w:val="center"/>
              <w:rPr>
                <w:sz w:val="18"/>
                <w:szCs w:val="18"/>
              </w:rPr>
            </w:pPr>
            <w:r>
              <w:rPr>
                <w:sz w:val="18"/>
                <w:szCs w:val="18"/>
              </w:rPr>
              <w:t>9961,8</w:t>
            </w:r>
          </w:p>
        </w:tc>
        <w:tc>
          <w:tcPr>
            <w:tcW w:w="0" w:type="auto"/>
            <w:vAlign w:val="center"/>
          </w:tcPr>
          <w:p w:rsidR="00983454" w:rsidRPr="00A156F5" w:rsidRDefault="00983454" w:rsidP="008B7FB0">
            <w:pPr>
              <w:jc w:val="center"/>
              <w:rPr>
                <w:sz w:val="18"/>
                <w:szCs w:val="18"/>
              </w:rPr>
            </w:pPr>
            <w:r>
              <w:rPr>
                <w:sz w:val="18"/>
                <w:szCs w:val="18"/>
              </w:rPr>
              <w:t>16 нитей</w:t>
            </w:r>
          </w:p>
        </w:tc>
        <w:tc>
          <w:tcPr>
            <w:tcW w:w="0" w:type="auto"/>
            <w:vAlign w:val="center"/>
          </w:tcPr>
          <w:p w:rsidR="00983454" w:rsidRPr="00A156F5" w:rsidRDefault="00983454" w:rsidP="008B7FB0">
            <w:pPr>
              <w:jc w:val="center"/>
              <w:rPr>
                <w:sz w:val="18"/>
                <w:szCs w:val="18"/>
                <w:lang w:val="en-US"/>
              </w:rPr>
            </w:pPr>
            <w:r>
              <w:rPr>
                <w:sz w:val="18"/>
                <w:szCs w:val="18"/>
                <w:lang w:val="en-US"/>
              </w:rPr>
              <w:t>1 GPU</w:t>
            </w:r>
          </w:p>
        </w:tc>
        <w:tc>
          <w:tcPr>
            <w:tcW w:w="0" w:type="auto"/>
            <w:vAlign w:val="center"/>
          </w:tcPr>
          <w:p w:rsidR="00983454" w:rsidRDefault="00983454" w:rsidP="008B7FB0">
            <w:pPr>
              <w:jc w:val="center"/>
              <w:rPr>
                <w:sz w:val="18"/>
                <w:szCs w:val="18"/>
              </w:rPr>
            </w:pPr>
            <w:r>
              <w:rPr>
                <w:sz w:val="18"/>
                <w:szCs w:val="18"/>
                <w:lang w:val="en-US"/>
              </w:rPr>
              <w:t>1</w:t>
            </w:r>
            <w:r>
              <w:rPr>
                <w:sz w:val="18"/>
                <w:szCs w:val="18"/>
              </w:rPr>
              <w:t>6 нитей</w:t>
            </w:r>
            <w:r>
              <w:rPr>
                <w:sz w:val="18"/>
                <w:szCs w:val="18"/>
                <w:lang w:val="en-US"/>
              </w:rPr>
              <w:t xml:space="preserve"> +</w:t>
            </w:r>
          </w:p>
          <w:p w:rsidR="00983454" w:rsidRPr="00A156F5" w:rsidRDefault="00983454" w:rsidP="008B7FB0">
            <w:pPr>
              <w:jc w:val="center"/>
              <w:rPr>
                <w:sz w:val="18"/>
                <w:szCs w:val="18"/>
                <w:lang w:val="en-US"/>
              </w:rPr>
            </w:pPr>
            <w:r>
              <w:rPr>
                <w:sz w:val="18"/>
                <w:szCs w:val="18"/>
                <w:lang w:val="en-US"/>
              </w:rPr>
              <w:t>1 GPU</w:t>
            </w:r>
          </w:p>
        </w:tc>
        <w:tc>
          <w:tcPr>
            <w:tcW w:w="0" w:type="auto"/>
            <w:vAlign w:val="center"/>
          </w:tcPr>
          <w:p w:rsidR="00983454" w:rsidRPr="00A156F5" w:rsidRDefault="00983454" w:rsidP="008B7FB0">
            <w:pPr>
              <w:jc w:val="center"/>
              <w:rPr>
                <w:sz w:val="18"/>
                <w:szCs w:val="18"/>
                <w:lang w:val="en-US"/>
              </w:rPr>
            </w:pPr>
            <w:r>
              <w:rPr>
                <w:sz w:val="18"/>
                <w:szCs w:val="18"/>
              </w:rPr>
              <w:t>8 нитей</w:t>
            </w:r>
          </w:p>
        </w:tc>
        <w:tc>
          <w:tcPr>
            <w:tcW w:w="0" w:type="auto"/>
            <w:vAlign w:val="center"/>
          </w:tcPr>
          <w:p w:rsidR="00983454" w:rsidRPr="00A156F5" w:rsidRDefault="00983454" w:rsidP="008B7FB0">
            <w:pPr>
              <w:jc w:val="center"/>
              <w:rPr>
                <w:sz w:val="18"/>
                <w:szCs w:val="18"/>
              </w:rPr>
            </w:pPr>
            <w:r>
              <w:rPr>
                <w:sz w:val="18"/>
                <w:szCs w:val="18"/>
                <w:lang w:val="en-US"/>
              </w:rPr>
              <w:t>1</w:t>
            </w:r>
            <w:r>
              <w:rPr>
                <w:sz w:val="18"/>
                <w:szCs w:val="18"/>
              </w:rPr>
              <w:t xml:space="preserve"> </w:t>
            </w:r>
            <w:r>
              <w:rPr>
                <w:sz w:val="18"/>
                <w:szCs w:val="18"/>
                <w:lang w:val="en-US"/>
              </w:rPr>
              <w:t>GPU</w:t>
            </w:r>
          </w:p>
        </w:tc>
        <w:tc>
          <w:tcPr>
            <w:tcW w:w="0" w:type="auto"/>
            <w:vAlign w:val="center"/>
          </w:tcPr>
          <w:p w:rsidR="00983454" w:rsidRDefault="00983454" w:rsidP="008B7FB0">
            <w:pPr>
              <w:jc w:val="center"/>
              <w:rPr>
                <w:sz w:val="18"/>
                <w:szCs w:val="18"/>
              </w:rPr>
            </w:pPr>
            <w:r>
              <w:rPr>
                <w:sz w:val="18"/>
                <w:szCs w:val="18"/>
              </w:rPr>
              <w:t>8</w:t>
            </w:r>
            <w:r>
              <w:rPr>
                <w:sz w:val="18"/>
                <w:szCs w:val="18"/>
                <w:lang w:val="en-US"/>
              </w:rPr>
              <w:t xml:space="preserve"> </w:t>
            </w:r>
            <w:r>
              <w:rPr>
                <w:sz w:val="18"/>
                <w:szCs w:val="18"/>
              </w:rPr>
              <w:t xml:space="preserve">нитей </w:t>
            </w:r>
            <w:r>
              <w:rPr>
                <w:sz w:val="18"/>
                <w:szCs w:val="18"/>
                <w:lang w:val="en-US"/>
              </w:rPr>
              <w:t>+</w:t>
            </w:r>
          </w:p>
          <w:p w:rsidR="00983454" w:rsidRDefault="00983454" w:rsidP="008B7FB0">
            <w:pPr>
              <w:jc w:val="center"/>
              <w:rPr>
                <w:sz w:val="18"/>
                <w:szCs w:val="18"/>
              </w:rPr>
            </w:pPr>
            <w:r>
              <w:rPr>
                <w:sz w:val="18"/>
                <w:szCs w:val="18"/>
                <w:lang w:val="en-US"/>
              </w:rPr>
              <w:t xml:space="preserve"> 1 GPU</w:t>
            </w:r>
          </w:p>
        </w:tc>
      </w:tr>
      <w:tr w:rsidR="00983454" w:rsidTr="008B7FB0">
        <w:trPr>
          <w:trHeight w:val="64"/>
          <w:jc w:val="center"/>
        </w:trPr>
        <w:tc>
          <w:tcPr>
            <w:tcW w:w="0" w:type="auto"/>
            <w:vMerge/>
          </w:tcPr>
          <w:p w:rsidR="00983454" w:rsidRDefault="00983454" w:rsidP="008B7FB0">
            <w:pPr>
              <w:jc w:val="center"/>
              <w:rPr>
                <w:sz w:val="18"/>
                <w:szCs w:val="18"/>
                <w:lang w:val="en-US"/>
              </w:rPr>
            </w:pPr>
          </w:p>
        </w:tc>
        <w:tc>
          <w:tcPr>
            <w:tcW w:w="0" w:type="auto"/>
            <w:vMerge/>
          </w:tcPr>
          <w:p w:rsidR="00983454" w:rsidRDefault="00983454" w:rsidP="008B7FB0">
            <w:pPr>
              <w:rPr>
                <w:sz w:val="18"/>
                <w:szCs w:val="18"/>
              </w:rPr>
            </w:pPr>
          </w:p>
        </w:tc>
        <w:tc>
          <w:tcPr>
            <w:tcW w:w="0" w:type="auto"/>
            <w:vAlign w:val="center"/>
          </w:tcPr>
          <w:p w:rsidR="00983454" w:rsidRDefault="00983454" w:rsidP="008B7FB0">
            <w:pPr>
              <w:jc w:val="center"/>
              <w:rPr>
                <w:sz w:val="18"/>
                <w:szCs w:val="18"/>
              </w:rPr>
            </w:pPr>
            <w:r>
              <w:rPr>
                <w:sz w:val="18"/>
                <w:szCs w:val="18"/>
              </w:rPr>
              <w:t>912</w:t>
            </w:r>
          </w:p>
        </w:tc>
        <w:tc>
          <w:tcPr>
            <w:tcW w:w="0" w:type="auto"/>
            <w:vAlign w:val="center"/>
          </w:tcPr>
          <w:p w:rsidR="00983454" w:rsidRDefault="00983454" w:rsidP="008B7FB0">
            <w:pPr>
              <w:jc w:val="center"/>
              <w:rPr>
                <w:sz w:val="18"/>
                <w:szCs w:val="18"/>
              </w:rPr>
            </w:pPr>
            <w:r>
              <w:rPr>
                <w:sz w:val="18"/>
                <w:szCs w:val="18"/>
              </w:rPr>
              <w:t>1745</w:t>
            </w:r>
          </w:p>
        </w:tc>
        <w:tc>
          <w:tcPr>
            <w:tcW w:w="0" w:type="auto"/>
            <w:vAlign w:val="center"/>
          </w:tcPr>
          <w:p w:rsidR="00983454" w:rsidRDefault="00983454" w:rsidP="008B7FB0">
            <w:pPr>
              <w:jc w:val="center"/>
              <w:rPr>
                <w:sz w:val="18"/>
                <w:szCs w:val="18"/>
              </w:rPr>
            </w:pPr>
            <w:r>
              <w:rPr>
                <w:sz w:val="18"/>
                <w:szCs w:val="18"/>
              </w:rPr>
              <w:t>816,2</w:t>
            </w:r>
          </w:p>
        </w:tc>
        <w:tc>
          <w:tcPr>
            <w:tcW w:w="0" w:type="auto"/>
            <w:vAlign w:val="center"/>
          </w:tcPr>
          <w:p w:rsidR="00983454" w:rsidRPr="00AA26DF" w:rsidRDefault="00983454" w:rsidP="008B7FB0">
            <w:pPr>
              <w:jc w:val="center"/>
              <w:rPr>
                <w:sz w:val="18"/>
                <w:szCs w:val="18"/>
              </w:rPr>
            </w:pPr>
            <w:r>
              <w:rPr>
                <w:sz w:val="18"/>
                <w:szCs w:val="18"/>
              </w:rPr>
              <w:t>945</w:t>
            </w:r>
          </w:p>
        </w:tc>
        <w:tc>
          <w:tcPr>
            <w:tcW w:w="0" w:type="auto"/>
            <w:vAlign w:val="center"/>
          </w:tcPr>
          <w:p w:rsidR="00983454" w:rsidRPr="00AA26DF" w:rsidRDefault="00983454" w:rsidP="008B7FB0">
            <w:pPr>
              <w:jc w:val="center"/>
              <w:rPr>
                <w:sz w:val="18"/>
                <w:szCs w:val="18"/>
              </w:rPr>
            </w:pPr>
            <w:r>
              <w:rPr>
                <w:sz w:val="18"/>
                <w:szCs w:val="18"/>
              </w:rPr>
              <w:t>969,8</w:t>
            </w:r>
          </w:p>
        </w:tc>
        <w:tc>
          <w:tcPr>
            <w:tcW w:w="0" w:type="auto"/>
            <w:vAlign w:val="center"/>
          </w:tcPr>
          <w:p w:rsidR="00983454" w:rsidRPr="00AA26DF" w:rsidRDefault="00983454" w:rsidP="008B7FB0">
            <w:pPr>
              <w:jc w:val="center"/>
              <w:rPr>
                <w:sz w:val="18"/>
                <w:szCs w:val="18"/>
              </w:rPr>
            </w:pPr>
            <w:r>
              <w:rPr>
                <w:sz w:val="18"/>
                <w:szCs w:val="18"/>
              </w:rPr>
              <w:t>742</w:t>
            </w:r>
          </w:p>
        </w:tc>
      </w:tr>
    </w:tbl>
    <w:p w:rsidR="001F0DAE" w:rsidRDefault="001F0DAE" w:rsidP="00534E4F">
      <w:pPr>
        <w:spacing w:before="120"/>
        <w:ind w:firstLine="709"/>
      </w:pPr>
      <w:r>
        <w:t>Использование 1-го графического ускорителя позволяет ускорить выполнение программы в 4,6</w:t>
      </w:r>
      <w:r w:rsidR="00CE4BFD">
        <w:t>–</w:t>
      </w:r>
      <w:r>
        <w:t>5</w:t>
      </w:r>
      <w:r w:rsidRPr="005C6C80">
        <w:t xml:space="preserve">,7 </w:t>
      </w:r>
      <w:r>
        <w:t>раз по сравнению с выполнением на 1-ом ядре. Но при этом пр</w:t>
      </w:r>
      <w:r>
        <w:t>о</w:t>
      </w:r>
      <w:r>
        <w:t xml:space="preserve">грамма выполняется медленнее чем, при использовании всех ядер ЦПУ узла. Основная причина </w:t>
      </w:r>
      <w:r w:rsidR="00CE4BFD">
        <w:t>—</w:t>
      </w:r>
      <w:r w:rsidR="00534E4F">
        <w:t xml:space="preserve"> не удается сбалан</w:t>
      </w:r>
      <w:r>
        <w:t>с</w:t>
      </w:r>
      <w:r w:rsidR="00534E4F">
        <w:t>и</w:t>
      </w:r>
      <w:r>
        <w:t>ровать нагрузку нитей (вычисления в различных точках сетки, в которых находятся добывающие, нагнетательные скважины, существенно отл</w:t>
      </w:r>
      <w:r>
        <w:t>и</w:t>
      </w:r>
      <w:r>
        <w:t xml:space="preserve">чаются). Получить ускорение за счет использования графических ускорителей удается за счет совмещения вычислений на ЦПУ и ГПУ. В таком режиме программа ускоряется с 11698 секунд до 845 секунд на </w:t>
      </w:r>
      <w:r>
        <w:rPr>
          <w:lang w:val="en-US"/>
        </w:rPr>
        <w:t>K</w:t>
      </w:r>
      <w:r w:rsidRPr="000C31D7">
        <w:t>-10</w:t>
      </w:r>
      <w:r>
        <w:t>0</w:t>
      </w:r>
      <w:r w:rsidRPr="00EC0987">
        <w:t>;</w:t>
      </w:r>
      <w:r>
        <w:t xml:space="preserve"> с 9961,8 секунд до 742 секунд на </w:t>
      </w:r>
      <w:r>
        <w:rPr>
          <w:lang w:val="en-US"/>
        </w:rPr>
        <w:t>K</w:t>
      </w:r>
      <w:r w:rsidRPr="000C31D7">
        <w:t>-10</w:t>
      </w:r>
      <w:r w:rsidRPr="00EC0987">
        <w:t xml:space="preserve">. </w:t>
      </w:r>
      <w:r>
        <w:t xml:space="preserve">Таким образом, при использовании всех вычислительных устройств </w:t>
      </w:r>
      <w:r w:rsidR="0096081B">
        <w:t>1 </w:t>
      </w:r>
      <w:r>
        <w:t xml:space="preserve">узла </w:t>
      </w:r>
      <w:r w:rsidR="00D474CC">
        <w:t xml:space="preserve">суперкомпьютера </w:t>
      </w:r>
      <w:r>
        <w:t>ускорение выполнения программы составляет 13</w:t>
      </w:r>
      <w:r w:rsidRPr="00EC0987">
        <w:t xml:space="preserve">,84 </w:t>
      </w:r>
      <w:r>
        <w:t xml:space="preserve">раза для </w:t>
      </w:r>
      <w:r>
        <w:rPr>
          <w:lang w:val="en-US"/>
        </w:rPr>
        <w:t>K</w:t>
      </w:r>
      <w:r w:rsidRPr="00EC0987">
        <w:t xml:space="preserve">-100 </w:t>
      </w:r>
      <w:r>
        <w:t>и 13</w:t>
      </w:r>
      <w:r w:rsidRPr="00EC0987">
        <w:t xml:space="preserve">,42 </w:t>
      </w:r>
      <w:r>
        <w:t xml:space="preserve">раза для </w:t>
      </w:r>
      <w:r>
        <w:rPr>
          <w:lang w:val="en-US"/>
        </w:rPr>
        <w:t>K</w:t>
      </w:r>
      <w:r w:rsidRPr="00EC0987">
        <w:t>-10</w:t>
      </w:r>
      <w:r>
        <w:t xml:space="preserve"> по сравнению с выполнением программы на 1-м ядре.</w:t>
      </w:r>
    </w:p>
    <w:p w:rsidR="000A7BB8" w:rsidRPr="00D210D2" w:rsidRDefault="000A7BB8" w:rsidP="000A7BB8">
      <w:pPr>
        <w:pStyle w:val="10"/>
      </w:pPr>
      <w:r w:rsidRPr="003943DD">
        <w:t xml:space="preserve">Распараллеливание прикладных задач, использующих </w:t>
      </w:r>
      <w:r>
        <w:t>не</w:t>
      </w:r>
      <w:r w:rsidRPr="003943DD">
        <w:t>структурированные сетки</w:t>
      </w:r>
    </w:p>
    <w:p w:rsidR="000A7BB8" w:rsidRDefault="000A7BB8" w:rsidP="000A7BB8">
      <w:pPr>
        <w:ind w:firstLine="708"/>
      </w:pPr>
      <w:r>
        <w:t>Для удовлетворения желания увеличения точности вычислений, исследователям-вычислителям приходится значительно измельчать расчетную сетку. Это приводит к пропорциональному росту потребления памяти ЭВМ и увеличению времени расчетов. Частично с этой проблемой позволяет справиться переход с использования структур</w:t>
      </w:r>
      <w:r>
        <w:t>и</w:t>
      </w:r>
      <w:r>
        <w:t>рованных сеток на неструктурированные. В этом случае появляется возможность вар</w:t>
      </w:r>
      <w:r>
        <w:t>ь</w:t>
      </w:r>
      <w:r>
        <w:t>ировать подробность сетки по расчетной области, тем самым сократив и время на и</w:t>
      </w:r>
      <w:r>
        <w:t>з</w:t>
      </w:r>
      <w:r>
        <w:lastRenderedPageBreak/>
        <w:t>лишне точный обсчет некоторых областей, и оперативную память, освобожденную от хранения невостребованно подробных полей величин. Также привлекательной чертой является абстрагирование численных методов от геометрии расчетной области и пра</w:t>
      </w:r>
      <w:r>
        <w:t>к</w:t>
      </w:r>
      <w:r>
        <w:t>тическое снятие требований к ней.</w:t>
      </w:r>
    </w:p>
    <w:p w:rsidR="000A7BB8" w:rsidRDefault="000A7BB8" w:rsidP="000A7BB8">
      <w:pPr>
        <w:ind w:firstLine="708"/>
      </w:pPr>
      <w:r>
        <w:t>В 2016 году были сформулированы основные предложения по расширению DVMH-модели для задач, использующих неструктурированные сетки [</w:t>
      </w:r>
      <w:r w:rsidR="007A2B1A">
        <w:fldChar w:fldCharType="begin"/>
      </w:r>
      <w:r w:rsidR="00964833">
        <w:instrText xml:space="preserve"> REF Literature9 \r \h </w:instrText>
      </w:r>
      <w:r w:rsidR="007A2B1A">
        <w:fldChar w:fldCharType="separate"/>
      </w:r>
      <w:r w:rsidR="008C5861">
        <w:t>9</w:t>
      </w:r>
      <w:r w:rsidR="007A2B1A">
        <w:fldChar w:fldCharType="end"/>
      </w:r>
      <w:r>
        <w:t>]:</w:t>
      </w:r>
    </w:p>
    <w:p w:rsidR="000A7BB8" w:rsidRDefault="000A7BB8" w:rsidP="007365BF">
      <w:pPr>
        <w:pStyle w:val="ab"/>
        <w:numPr>
          <w:ilvl w:val="0"/>
          <w:numId w:val="9"/>
        </w:numPr>
      </w:pPr>
      <w:r>
        <w:t xml:space="preserve">введены новые правила для распределения данных (поэлементное </w:t>
      </w:r>
      <w:r w:rsidR="00CE4BFD">
        <w:t>—</w:t>
      </w:r>
      <w:r>
        <w:t xml:space="preserve"> косве</w:t>
      </w:r>
      <w:r>
        <w:t>н</w:t>
      </w:r>
      <w:r>
        <w:t>ное и производное);</w:t>
      </w:r>
    </w:p>
    <w:p w:rsidR="000A7BB8" w:rsidRDefault="000A7BB8" w:rsidP="007365BF">
      <w:pPr>
        <w:pStyle w:val="ab"/>
        <w:numPr>
          <w:ilvl w:val="0"/>
          <w:numId w:val="9"/>
        </w:numPr>
      </w:pPr>
      <w:r>
        <w:t>новые возможности для построения согласованных распределений (блочных или поэлементных);</w:t>
      </w:r>
    </w:p>
    <w:p w:rsidR="000A7BB8" w:rsidRDefault="000A7BB8" w:rsidP="007365BF">
      <w:pPr>
        <w:pStyle w:val="ab"/>
        <w:numPr>
          <w:ilvl w:val="0"/>
          <w:numId w:val="9"/>
        </w:numPr>
      </w:pPr>
      <w:r>
        <w:t>новый способ для задания произвольных по содержанию буферов удаленных элементов с эффективным однородным доступом к ним и обновлением;</w:t>
      </w:r>
    </w:p>
    <w:p w:rsidR="000A7BB8" w:rsidRDefault="000A7BB8" w:rsidP="007365BF">
      <w:pPr>
        <w:pStyle w:val="ab"/>
        <w:numPr>
          <w:ilvl w:val="0"/>
          <w:numId w:val="9"/>
        </w:numPr>
      </w:pPr>
      <w:r>
        <w:t>во</w:t>
      </w:r>
      <w:r w:rsidR="00CE4BFD">
        <w:t>зможность реорганизации данных —</w:t>
      </w:r>
      <w:r>
        <w:t xml:space="preserve"> оптимизации шаблона доступа к п</w:t>
      </w:r>
      <w:r>
        <w:t>а</w:t>
      </w:r>
      <w:r>
        <w:t>мяти путем изменения порядк</w:t>
      </w:r>
      <w:r w:rsidR="00CE4BFD">
        <w:t>а хранения локальных элементов;</w:t>
      </w:r>
    </w:p>
    <w:p w:rsidR="000A7BB8" w:rsidRDefault="000A7BB8" w:rsidP="007365BF">
      <w:pPr>
        <w:pStyle w:val="ab"/>
        <w:numPr>
          <w:ilvl w:val="0"/>
          <w:numId w:val="9"/>
        </w:numPr>
      </w:pPr>
      <w:r>
        <w:t>сохранение быстрого доступа к распределенным массивам с помощью мех</w:t>
      </w:r>
      <w:r>
        <w:t>а</w:t>
      </w:r>
      <w:r>
        <w:t>низмов перехода на локальную индексацию.</w:t>
      </w:r>
    </w:p>
    <w:p w:rsidR="000A7BB8" w:rsidRPr="00EC0987" w:rsidRDefault="000A7BB8" w:rsidP="000A7BB8">
      <w:pPr>
        <w:ind w:firstLine="708"/>
      </w:pPr>
      <w:r>
        <w:t>На данный момент не все возможности, описанные выше, были реализованы в DVM-системе. Однако некоторые виды программ на нерегулярных сетках удается ра</w:t>
      </w:r>
      <w:r>
        <w:t>с</w:t>
      </w:r>
      <w:r>
        <w:t>параллелить имеющимися средствами уже сейчас.</w:t>
      </w:r>
    </w:p>
    <w:p w:rsidR="00E60697" w:rsidRPr="00D210D2" w:rsidRDefault="000A7BB8" w:rsidP="00F03376">
      <w:pPr>
        <w:pStyle w:val="20"/>
      </w:pPr>
      <w:r w:rsidRPr="000A7BB8">
        <w:t>Двумерная задача теплопроводности в шестиграннике</w:t>
      </w:r>
    </w:p>
    <w:p w:rsidR="000A7BB8" w:rsidRDefault="000A7BB8" w:rsidP="002933B8">
      <w:pPr>
        <w:spacing w:after="120"/>
        <w:ind w:firstLine="425"/>
      </w:pPr>
      <w:bookmarkStart w:id="1" w:name="_Ref346482950"/>
      <w:r w:rsidRPr="000A7BB8">
        <w:t>Рассмотрим двумерную задачу теплопроводности с постоянным, но разрывным к</w:t>
      </w:r>
      <w:r w:rsidRPr="000A7BB8">
        <w:t>о</w:t>
      </w:r>
      <w:r w:rsidRPr="000A7BB8">
        <w:t>эф</w:t>
      </w:r>
      <w:r>
        <w:t>фициентом в шестиграннике (рис. </w:t>
      </w:r>
      <w:r w:rsidR="00345F22">
        <w:t>1</w:t>
      </w:r>
      <w:r w:rsidRPr="000A7BB8">
        <w:t>). Область состоит из двух материалов с разли</w:t>
      </w:r>
      <w:r w:rsidRPr="000A7BB8">
        <w:t>ч</w:t>
      </w:r>
      <w:r w:rsidRPr="000A7BB8">
        <w:t>ными коэффициентами температуропроводности.</w:t>
      </w:r>
    </w:p>
    <w:p w:rsidR="000A7BB8" w:rsidRDefault="000C1496" w:rsidP="000A7BB8">
      <w:pPr>
        <w:ind w:firstLine="426"/>
        <w:jc w:val="center"/>
      </w:pPr>
      <w:r>
        <w:rPr>
          <w:noProof/>
          <w:lang w:eastAsia="ru-RU"/>
        </w:rPr>
        <w:drawing>
          <wp:inline distT="0" distB="0" distL="0" distR="0">
            <wp:extent cx="3186113" cy="3000375"/>
            <wp:effectExtent l="1905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 cstate="print"/>
                    <a:srcRect/>
                    <a:stretch>
                      <a:fillRect/>
                    </a:stretch>
                  </pic:blipFill>
                  <pic:spPr bwMode="auto">
                    <a:xfrm>
                      <a:off x="0" y="0"/>
                      <a:ext cx="3186113" cy="3000375"/>
                    </a:xfrm>
                    <a:prstGeom prst="rect">
                      <a:avLst/>
                    </a:prstGeom>
                    <a:noFill/>
                    <a:ln w="9525">
                      <a:noFill/>
                      <a:miter lim="800000"/>
                      <a:headEnd/>
                      <a:tailEnd/>
                    </a:ln>
                  </pic:spPr>
                </pic:pic>
              </a:graphicData>
            </a:graphic>
          </wp:inline>
        </w:drawing>
      </w:r>
    </w:p>
    <w:p w:rsidR="000A7BB8" w:rsidRDefault="000A7BB8" w:rsidP="000A7BB8">
      <w:pPr>
        <w:ind w:firstLine="397"/>
        <w:jc w:val="center"/>
      </w:pPr>
      <w:r w:rsidRPr="00830556">
        <w:rPr>
          <w:b/>
        </w:rPr>
        <w:t>Рис. </w:t>
      </w:r>
      <w:bookmarkStart w:id="2" w:name="Picture6"/>
      <w:bookmarkEnd w:id="2"/>
      <w:r w:rsidR="007A2B1A" w:rsidRPr="00830556">
        <w:rPr>
          <w:b/>
        </w:rPr>
        <w:fldChar w:fldCharType="begin"/>
      </w:r>
      <w:r w:rsidRPr="00830556">
        <w:rPr>
          <w:b/>
        </w:rPr>
        <w:instrText xml:space="preserve"> SEQ Рис. \* ARABIC </w:instrText>
      </w:r>
      <w:r w:rsidR="007A2B1A" w:rsidRPr="00830556">
        <w:rPr>
          <w:b/>
        </w:rPr>
        <w:fldChar w:fldCharType="separate"/>
      </w:r>
      <w:r w:rsidR="008C5861">
        <w:rPr>
          <w:b/>
          <w:noProof/>
        </w:rPr>
        <w:t>1</w:t>
      </w:r>
      <w:r w:rsidR="007A2B1A" w:rsidRPr="00830556">
        <w:rPr>
          <w:b/>
        </w:rPr>
        <w:fldChar w:fldCharType="end"/>
      </w:r>
      <w:r w:rsidRPr="00830556">
        <w:rPr>
          <w:b/>
        </w:rPr>
        <w:t>.</w:t>
      </w:r>
      <w:r w:rsidRPr="00D210D2">
        <w:t xml:space="preserve"> </w:t>
      </w:r>
      <w:r w:rsidRPr="000A7BB8">
        <w:t>Расчетная область и граничные условия</w:t>
      </w:r>
    </w:p>
    <w:p w:rsidR="000A7BB8" w:rsidRDefault="000A7BB8" w:rsidP="00F530B4">
      <w:pPr>
        <w:ind w:firstLine="426"/>
      </w:pPr>
      <w:r w:rsidRPr="000A7BB8">
        <w:t>Рассмотрим фрагмент программы на языке Фортран, реализующий одну итерацию по времени дл</w:t>
      </w:r>
      <w:r>
        <w:t>я расчета по явной схеме (рис. </w:t>
      </w:r>
      <w:r w:rsidR="00345F22">
        <w:t>2</w:t>
      </w:r>
      <w:r w:rsidRPr="000A7BB8">
        <w:t>):</w:t>
      </w:r>
    </w:p>
    <w:tbl>
      <w:tblPr>
        <w:tblW w:w="0" w:type="auto"/>
        <w:jc w:val="center"/>
        <w:tblLayout w:type="fixed"/>
        <w:tblLook w:val="0000" w:firstRow="0" w:lastRow="0" w:firstColumn="0" w:lastColumn="0" w:noHBand="0" w:noVBand="0"/>
      </w:tblPr>
      <w:tblGrid>
        <w:gridCol w:w="6938"/>
        <w:gridCol w:w="10"/>
      </w:tblGrid>
      <w:tr w:rsidR="000A7BB8" w:rsidRPr="00D210D2" w:rsidTr="00763EFA">
        <w:trPr>
          <w:cantSplit/>
          <w:jc w:val="center"/>
        </w:trPr>
        <w:tc>
          <w:tcPr>
            <w:tcW w:w="6948" w:type="dxa"/>
            <w:gridSpan w:val="2"/>
            <w:tcBorders>
              <w:top w:val="single" w:sz="4" w:space="0" w:color="000000"/>
              <w:left w:val="single" w:sz="4" w:space="0" w:color="000000"/>
              <w:bottom w:val="single" w:sz="4" w:space="0" w:color="000000"/>
              <w:right w:val="single" w:sz="4" w:space="0" w:color="000000"/>
            </w:tcBorders>
            <w:shd w:val="clear" w:color="auto" w:fill="auto"/>
          </w:tcPr>
          <w:p w:rsidR="000A7BB8" w:rsidRPr="000A7BB8" w:rsidRDefault="000A7BB8" w:rsidP="000A7BB8">
            <w:pPr>
              <w:pStyle w:val="HTML"/>
              <w:tabs>
                <w:tab w:val="left" w:pos="567"/>
                <w:tab w:val="left" w:pos="1141"/>
                <w:tab w:val="left" w:pos="1701"/>
                <w:tab w:val="left" w:pos="2275"/>
              </w:tabs>
              <w:snapToGrid w:val="0"/>
              <w:rPr>
                <w:b/>
                <w:bCs/>
                <w:color w:val="000000"/>
                <w:lang w:val="en-US"/>
              </w:rPr>
            </w:pPr>
            <w:r w:rsidRPr="00725875">
              <w:rPr>
                <w:b/>
                <w:bCs/>
                <w:color w:val="000000"/>
              </w:rPr>
              <w:lastRenderedPageBreak/>
              <w:t xml:space="preserve">      </w:t>
            </w:r>
            <w:r w:rsidRPr="000A7BB8">
              <w:rPr>
                <w:b/>
                <w:bCs/>
                <w:color w:val="000000"/>
                <w:lang w:val="en-US"/>
              </w:rPr>
              <w:t>do</w:t>
            </w:r>
            <w:r w:rsidRPr="00701899">
              <w:rPr>
                <w:bCs/>
                <w:color w:val="000000"/>
                <w:lang w:val="en-US"/>
              </w:rPr>
              <w:t xml:space="preserve"> </w:t>
            </w:r>
            <w:proofErr w:type="spellStart"/>
            <w:r w:rsidRPr="00701899">
              <w:rPr>
                <w:bCs/>
                <w:color w:val="000000"/>
                <w:lang w:val="en-US"/>
              </w:rPr>
              <w:t>i</w:t>
            </w:r>
            <w:proofErr w:type="spellEnd"/>
            <w:r w:rsidRPr="00701899">
              <w:rPr>
                <w:bCs/>
                <w:color w:val="000000"/>
                <w:lang w:val="en-US"/>
              </w:rPr>
              <w:t xml:space="preserve"> = 1, np2</w:t>
            </w:r>
          </w:p>
          <w:p w:rsidR="000A7BB8" w:rsidRPr="00763EFA" w:rsidRDefault="000A7BB8" w:rsidP="000A7BB8">
            <w:pPr>
              <w:pStyle w:val="HTML"/>
              <w:tabs>
                <w:tab w:val="left" w:pos="567"/>
                <w:tab w:val="left" w:pos="1141"/>
                <w:tab w:val="left" w:pos="1701"/>
                <w:tab w:val="left" w:pos="2275"/>
              </w:tabs>
              <w:snapToGrid w:val="0"/>
              <w:rPr>
                <w:bCs/>
                <w:color w:val="000000"/>
                <w:lang w:val="en-US"/>
              </w:rPr>
            </w:pPr>
            <w:r w:rsidRPr="00763EFA">
              <w:rPr>
                <w:bCs/>
                <w:color w:val="000000"/>
                <w:lang w:val="en-US"/>
              </w:rPr>
              <w:t xml:space="preserve">        </w:t>
            </w:r>
            <w:proofErr w:type="spellStart"/>
            <w:r w:rsidRPr="00763EFA">
              <w:rPr>
                <w:bCs/>
                <w:color w:val="000000"/>
                <w:lang w:val="en-US"/>
              </w:rPr>
              <w:t>nn</w:t>
            </w:r>
            <w:proofErr w:type="spellEnd"/>
            <w:r w:rsidRPr="00763EFA">
              <w:rPr>
                <w:bCs/>
                <w:color w:val="000000"/>
                <w:lang w:val="en-US"/>
              </w:rPr>
              <w:t xml:space="preserve"> = ii(</w:t>
            </w:r>
            <w:proofErr w:type="spellStart"/>
            <w:r w:rsidRPr="00763EFA">
              <w:rPr>
                <w:bCs/>
                <w:color w:val="000000"/>
                <w:lang w:val="en-US"/>
              </w:rPr>
              <w:t>i</w:t>
            </w:r>
            <w:proofErr w:type="spellEnd"/>
            <w:r w:rsidRPr="00763EFA">
              <w:rPr>
                <w:bCs/>
                <w:color w:val="000000"/>
                <w:lang w:val="en-US"/>
              </w:rPr>
              <w:t>)</w:t>
            </w:r>
          </w:p>
          <w:p w:rsidR="000A7BB8" w:rsidRPr="00763EFA" w:rsidRDefault="000A7BB8" w:rsidP="000A7BB8">
            <w:pPr>
              <w:pStyle w:val="HTML"/>
              <w:tabs>
                <w:tab w:val="left" w:pos="567"/>
                <w:tab w:val="left" w:pos="1141"/>
                <w:tab w:val="left" w:pos="1701"/>
                <w:tab w:val="left" w:pos="2275"/>
              </w:tabs>
              <w:snapToGrid w:val="0"/>
              <w:rPr>
                <w:bCs/>
                <w:color w:val="000000"/>
                <w:lang w:val="en-US"/>
              </w:rPr>
            </w:pPr>
            <w:r w:rsidRPr="00763EFA">
              <w:rPr>
                <w:bCs/>
                <w:color w:val="000000"/>
                <w:lang w:val="en-US"/>
              </w:rPr>
              <w:t xml:space="preserve">        </w:t>
            </w:r>
            <w:proofErr w:type="spellStart"/>
            <w:r w:rsidRPr="00763EFA">
              <w:rPr>
                <w:bCs/>
                <w:color w:val="000000"/>
                <w:lang w:val="en-US"/>
              </w:rPr>
              <w:t>nb</w:t>
            </w:r>
            <w:proofErr w:type="spellEnd"/>
            <w:r w:rsidRPr="00763EFA">
              <w:rPr>
                <w:bCs/>
                <w:color w:val="000000"/>
                <w:lang w:val="en-US"/>
              </w:rPr>
              <w:t xml:space="preserve"> = </w:t>
            </w:r>
            <w:proofErr w:type="spellStart"/>
            <w:r w:rsidRPr="00763EFA">
              <w:rPr>
                <w:bCs/>
                <w:color w:val="000000"/>
                <w:lang w:val="en-US"/>
              </w:rPr>
              <w:t>npa</w:t>
            </w:r>
            <w:proofErr w:type="spellEnd"/>
            <w:r w:rsidRPr="00763EFA">
              <w:rPr>
                <w:bCs/>
                <w:color w:val="000000"/>
                <w:lang w:val="en-US"/>
              </w:rPr>
              <w:t>(</w:t>
            </w:r>
            <w:proofErr w:type="spellStart"/>
            <w:r w:rsidRPr="00763EFA">
              <w:rPr>
                <w:bCs/>
                <w:color w:val="000000"/>
                <w:lang w:val="en-US"/>
              </w:rPr>
              <w:t>i</w:t>
            </w:r>
            <w:proofErr w:type="spellEnd"/>
            <w:r w:rsidRPr="00763EFA">
              <w:rPr>
                <w:bCs/>
                <w:color w:val="000000"/>
                <w:lang w:val="en-US"/>
              </w:rPr>
              <w:t>)</w:t>
            </w:r>
          </w:p>
          <w:p w:rsidR="000A7BB8" w:rsidRPr="000A7BB8" w:rsidRDefault="000A7BB8" w:rsidP="000A7BB8">
            <w:pPr>
              <w:pStyle w:val="HTML"/>
              <w:tabs>
                <w:tab w:val="left" w:pos="567"/>
                <w:tab w:val="left" w:pos="1141"/>
                <w:tab w:val="left" w:pos="1701"/>
                <w:tab w:val="left" w:pos="2275"/>
              </w:tabs>
              <w:snapToGrid w:val="0"/>
              <w:rPr>
                <w:b/>
                <w:bCs/>
                <w:color w:val="000000"/>
                <w:lang w:val="en-US"/>
              </w:rPr>
            </w:pPr>
            <w:r w:rsidRPr="000A7BB8">
              <w:rPr>
                <w:b/>
                <w:bCs/>
                <w:color w:val="000000"/>
                <w:lang w:val="en-US"/>
              </w:rPr>
              <w:t xml:space="preserve">        if</w:t>
            </w:r>
            <w:r w:rsidRPr="00701899">
              <w:rPr>
                <w:bCs/>
                <w:color w:val="000000"/>
                <w:lang w:val="en-US"/>
              </w:rPr>
              <w:t xml:space="preserve"> (nb.ge.0) </w:t>
            </w:r>
            <w:r w:rsidRPr="000A7BB8">
              <w:rPr>
                <w:b/>
                <w:bCs/>
                <w:color w:val="000000"/>
                <w:lang w:val="en-US"/>
              </w:rPr>
              <w:t>then</w:t>
            </w:r>
          </w:p>
          <w:p w:rsidR="000A7BB8" w:rsidRPr="00763EFA" w:rsidRDefault="000A7BB8" w:rsidP="000A7BB8">
            <w:pPr>
              <w:pStyle w:val="HTML"/>
              <w:tabs>
                <w:tab w:val="left" w:pos="567"/>
                <w:tab w:val="left" w:pos="1141"/>
                <w:tab w:val="left" w:pos="1701"/>
                <w:tab w:val="left" w:pos="2275"/>
              </w:tabs>
              <w:snapToGrid w:val="0"/>
              <w:rPr>
                <w:bCs/>
                <w:color w:val="000000"/>
                <w:lang w:val="en-US"/>
              </w:rPr>
            </w:pPr>
            <w:r w:rsidRPr="00763EFA">
              <w:rPr>
                <w:bCs/>
                <w:color w:val="000000"/>
                <w:lang w:val="en-US"/>
              </w:rPr>
              <w:t xml:space="preserve">          s1 = FS(xp2(</w:t>
            </w:r>
            <w:proofErr w:type="spellStart"/>
            <w:r w:rsidRPr="00763EFA">
              <w:rPr>
                <w:bCs/>
                <w:color w:val="000000"/>
                <w:lang w:val="en-US"/>
              </w:rPr>
              <w:t>i</w:t>
            </w:r>
            <w:proofErr w:type="spellEnd"/>
            <w:r w:rsidRPr="00763EFA">
              <w:rPr>
                <w:bCs/>
                <w:color w:val="000000"/>
                <w:lang w:val="en-US"/>
              </w:rPr>
              <w:t>),yp2(</w:t>
            </w:r>
            <w:proofErr w:type="spellStart"/>
            <w:r w:rsidRPr="00763EFA">
              <w:rPr>
                <w:bCs/>
                <w:color w:val="000000"/>
                <w:lang w:val="en-US"/>
              </w:rPr>
              <w:t>i</w:t>
            </w:r>
            <w:proofErr w:type="spellEnd"/>
            <w:r w:rsidRPr="00763EFA">
              <w:rPr>
                <w:bCs/>
                <w:color w:val="000000"/>
                <w:lang w:val="en-US"/>
              </w:rPr>
              <w:t>),</w:t>
            </w:r>
            <w:proofErr w:type="spellStart"/>
            <w:r w:rsidRPr="00763EFA">
              <w:rPr>
                <w:bCs/>
                <w:color w:val="000000"/>
                <w:lang w:val="en-US"/>
              </w:rPr>
              <w:t>tv</w:t>
            </w:r>
            <w:proofErr w:type="spellEnd"/>
            <w:r w:rsidRPr="00763EFA">
              <w:rPr>
                <w:bCs/>
                <w:color w:val="000000"/>
                <w:lang w:val="en-US"/>
              </w:rPr>
              <w:t>)</w:t>
            </w:r>
          </w:p>
          <w:p w:rsidR="000A7BB8" w:rsidRPr="00763EFA" w:rsidRDefault="000A7BB8" w:rsidP="000A7BB8">
            <w:pPr>
              <w:pStyle w:val="HTML"/>
              <w:tabs>
                <w:tab w:val="left" w:pos="567"/>
                <w:tab w:val="left" w:pos="1141"/>
                <w:tab w:val="left" w:pos="1701"/>
                <w:tab w:val="left" w:pos="2275"/>
              </w:tabs>
              <w:snapToGrid w:val="0"/>
              <w:rPr>
                <w:bCs/>
                <w:color w:val="000000"/>
                <w:lang w:val="en-US"/>
              </w:rPr>
            </w:pPr>
            <w:r w:rsidRPr="00763EFA">
              <w:rPr>
                <w:bCs/>
                <w:color w:val="000000"/>
                <w:lang w:val="en-US"/>
              </w:rPr>
              <w:t xml:space="preserve">          s2 = 0d0</w:t>
            </w:r>
          </w:p>
          <w:p w:rsidR="000A7BB8" w:rsidRPr="00701899" w:rsidRDefault="000A7BB8" w:rsidP="000A7BB8">
            <w:pPr>
              <w:pStyle w:val="HTML"/>
              <w:tabs>
                <w:tab w:val="left" w:pos="567"/>
                <w:tab w:val="left" w:pos="1141"/>
                <w:tab w:val="left" w:pos="1701"/>
                <w:tab w:val="left" w:pos="2275"/>
              </w:tabs>
              <w:snapToGrid w:val="0"/>
              <w:rPr>
                <w:bCs/>
                <w:color w:val="000000"/>
                <w:lang w:val="en-US"/>
              </w:rPr>
            </w:pPr>
            <w:r w:rsidRPr="000A7BB8">
              <w:rPr>
                <w:b/>
                <w:bCs/>
                <w:color w:val="000000"/>
                <w:lang w:val="en-US"/>
              </w:rPr>
              <w:t xml:space="preserve">          do</w:t>
            </w:r>
            <w:r w:rsidRPr="00701899">
              <w:rPr>
                <w:bCs/>
                <w:color w:val="000000"/>
                <w:lang w:val="en-US"/>
              </w:rPr>
              <w:t xml:space="preserve"> j = 1, </w:t>
            </w:r>
            <w:proofErr w:type="spellStart"/>
            <w:r w:rsidRPr="00701899">
              <w:rPr>
                <w:bCs/>
                <w:color w:val="000000"/>
                <w:lang w:val="en-US"/>
              </w:rPr>
              <w:t>nn</w:t>
            </w:r>
            <w:proofErr w:type="spellEnd"/>
          </w:p>
          <w:p w:rsidR="000A7BB8" w:rsidRPr="00763EFA" w:rsidRDefault="000A7BB8" w:rsidP="000A7BB8">
            <w:pPr>
              <w:pStyle w:val="HTML"/>
              <w:tabs>
                <w:tab w:val="left" w:pos="567"/>
                <w:tab w:val="left" w:pos="1141"/>
                <w:tab w:val="left" w:pos="1701"/>
                <w:tab w:val="left" w:pos="2275"/>
              </w:tabs>
              <w:snapToGrid w:val="0"/>
              <w:rPr>
                <w:bCs/>
                <w:color w:val="000000"/>
                <w:lang w:val="en-US"/>
              </w:rPr>
            </w:pPr>
            <w:r w:rsidRPr="00763EFA">
              <w:rPr>
                <w:bCs/>
                <w:color w:val="000000"/>
                <w:lang w:val="en-US"/>
              </w:rPr>
              <w:t xml:space="preserve">            j1 = </w:t>
            </w:r>
            <w:proofErr w:type="spellStart"/>
            <w:r w:rsidRPr="00763EFA">
              <w:rPr>
                <w:bCs/>
                <w:color w:val="000000"/>
                <w:lang w:val="en-US"/>
              </w:rPr>
              <w:t>jj</w:t>
            </w:r>
            <w:proofErr w:type="spellEnd"/>
            <w:r w:rsidRPr="00763EFA">
              <w:rPr>
                <w:bCs/>
                <w:color w:val="000000"/>
                <w:lang w:val="en-US"/>
              </w:rPr>
              <w:t>(</w:t>
            </w:r>
            <w:proofErr w:type="spellStart"/>
            <w:r w:rsidRPr="00763EFA">
              <w:rPr>
                <w:bCs/>
                <w:color w:val="000000"/>
                <w:lang w:val="en-US"/>
              </w:rPr>
              <w:t>j,i</w:t>
            </w:r>
            <w:proofErr w:type="spellEnd"/>
            <w:r w:rsidRPr="00763EFA">
              <w:rPr>
                <w:bCs/>
                <w:color w:val="000000"/>
                <w:lang w:val="en-US"/>
              </w:rPr>
              <w:t>)</w:t>
            </w:r>
          </w:p>
          <w:p w:rsidR="000A7BB8" w:rsidRPr="00763EFA" w:rsidRDefault="000A7BB8" w:rsidP="000A7BB8">
            <w:pPr>
              <w:pStyle w:val="HTML"/>
              <w:tabs>
                <w:tab w:val="left" w:pos="567"/>
                <w:tab w:val="left" w:pos="1141"/>
                <w:tab w:val="left" w:pos="1701"/>
                <w:tab w:val="left" w:pos="2275"/>
              </w:tabs>
              <w:snapToGrid w:val="0"/>
              <w:rPr>
                <w:bCs/>
                <w:color w:val="000000"/>
                <w:lang w:val="en-US"/>
              </w:rPr>
            </w:pPr>
            <w:r w:rsidRPr="00763EFA">
              <w:rPr>
                <w:bCs/>
                <w:color w:val="000000"/>
                <w:lang w:val="en-US"/>
              </w:rPr>
              <w:t xml:space="preserve">            s2 = s2 + </w:t>
            </w:r>
            <w:proofErr w:type="spellStart"/>
            <w:r w:rsidRPr="00763EFA">
              <w:rPr>
                <w:bCs/>
                <w:color w:val="000000"/>
                <w:lang w:val="en-US"/>
              </w:rPr>
              <w:t>aa</w:t>
            </w:r>
            <w:proofErr w:type="spellEnd"/>
            <w:r w:rsidRPr="00763EFA">
              <w:rPr>
                <w:bCs/>
                <w:color w:val="000000"/>
                <w:lang w:val="en-US"/>
              </w:rPr>
              <w:t>(</w:t>
            </w:r>
            <w:proofErr w:type="spellStart"/>
            <w:r w:rsidRPr="00763EFA">
              <w:rPr>
                <w:bCs/>
                <w:color w:val="000000"/>
                <w:lang w:val="en-US"/>
              </w:rPr>
              <w:t>j,i</w:t>
            </w:r>
            <w:proofErr w:type="spellEnd"/>
            <w:r w:rsidRPr="00763EFA">
              <w:rPr>
                <w:bCs/>
                <w:color w:val="000000"/>
                <w:lang w:val="en-US"/>
              </w:rPr>
              <w:t>) * tt1(j1)</w:t>
            </w:r>
          </w:p>
          <w:p w:rsidR="000A7BB8" w:rsidRPr="000A7BB8" w:rsidRDefault="000A7BB8" w:rsidP="000A7BB8">
            <w:pPr>
              <w:pStyle w:val="HTML"/>
              <w:tabs>
                <w:tab w:val="left" w:pos="567"/>
                <w:tab w:val="left" w:pos="1141"/>
                <w:tab w:val="left" w:pos="1701"/>
                <w:tab w:val="left" w:pos="2275"/>
              </w:tabs>
              <w:snapToGrid w:val="0"/>
              <w:rPr>
                <w:b/>
                <w:bCs/>
                <w:color w:val="000000"/>
                <w:lang w:val="en-US"/>
              </w:rPr>
            </w:pPr>
            <w:r w:rsidRPr="000A7BB8">
              <w:rPr>
                <w:b/>
                <w:bCs/>
                <w:color w:val="000000"/>
                <w:lang w:val="en-US"/>
              </w:rPr>
              <w:t xml:space="preserve">          </w:t>
            </w:r>
            <w:proofErr w:type="spellStart"/>
            <w:r w:rsidRPr="000A7BB8">
              <w:rPr>
                <w:b/>
                <w:bCs/>
                <w:color w:val="000000"/>
                <w:lang w:val="en-US"/>
              </w:rPr>
              <w:t>enddo</w:t>
            </w:r>
            <w:proofErr w:type="spellEnd"/>
          </w:p>
          <w:p w:rsidR="000A7BB8" w:rsidRPr="00763EFA" w:rsidRDefault="000A7BB8" w:rsidP="000A7BB8">
            <w:pPr>
              <w:pStyle w:val="HTML"/>
              <w:tabs>
                <w:tab w:val="left" w:pos="567"/>
                <w:tab w:val="left" w:pos="1141"/>
                <w:tab w:val="left" w:pos="1701"/>
                <w:tab w:val="left" w:pos="2275"/>
              </w:tabs>
              <w:snapToGrid w:val="0"/>
              <w:rPr>
                <w:bCs/>
                <w:color w:val="000000"/>
                <w:lang w:val="en-US"/>
              </w:rPr>
            </w:pPr>
            <w:r w:rsidRPr="00763EFA">
              <w:rPr>
                <w:bCs/>
                <w:color w:val="000000"/>
                <w:lang w:val="en-US"/>
              </w:rPr>
              <w:t xml:space="preserve">          s0 = s1 + s2</w:t>
            </w:r>
          </w:p>
          <w:p w:rsidR="000A7BB8" w:rsidRPr="00763EFA" w:rsidRDefault="000A7BB8" w:rsidP="000A7BB8">
            <w:pPr>
              <w:pStyle w:val="HTML"/>
              <w:tabs>
                <w:tab w:val="left" w:pos="567"/>
                <w:tab w:val="left" w:pos="1141"/>
                <w:tab w:val="left" w:pos="1701"/>
                <w:tab w:val="left" w:pos="2275"/>
              </w:tabs>
              <w:snapToGrid w:val="0"/>
              <w:rPr>
                <w:bCs/>
                <w:color w:val="000000"/>
                <w:lang w:val="en-US"/>
              </w:rPr>
            </w:pPr>
            <w:r w:rsidRPr="00763EFA">
              <w:rPr>
                <w:bCs/>
                <w:color w:val="000000"/>
                <w:lang w:val="en-US"/>
              </w:rPr>
              <w:t xml:space="preserve">          tt2(</w:t>
            </w:r>
            <w:proofErr w:type="spellStart"/>
            <w:r w:rsidRPr="00763EFA">
              <w:rPr>
                <w:bCs/>
                <w:color w:val="000000"/>
                <w:lang w:val="en-US"/>
              </w:rPr>
              <w:t>i</w:t>
            </w:r>
            <w:proofErr w:type="spellEnd"/>
            <w:r w:rsidRPr="00763EFA">
              <w:rPr>
                <w:bCs/>
                <w:color w:val="000000"/>
                <w:lang w:val="en-US"/>
              </w:rPr>
              <w:t>) = tt1(</w:t>
            </w:r>
            <w:proofErr w:type="spellStart"/>
            <w:r w:rsidRPr="00763EFA">
              <w:rPr>
                <w:bCs/>
                <w:color w:val="000000"/>
                <w:lang w:val="en-US"/>
              </w:rPr>
              <w:t>i</w:t>
            </w:r>
            <w:proofErr w:type="spellEnd"/>
            <w:r w:rsidRPr="00763EFA">
              <w:rPr>
                <w:bCs/>
                <w:color w:val="000000"/>
                <w:lang w:val="en-US"/>
              </w:rPr>
              <w:t>) + tau * s0</w:t>
            </w:r>
          </w:p>
          <w:p w:rsidR="000A7BB8" w:rsidRPr="000A7BB8" w:rsidRDefault="000A7BB8" w:rsidP="000A7BB8">
            <w:pPr>
              <w:pStyle w:val="HTML"/>
              <w:tabs>
                <w:tab w:val="left" w:pos="567"/>
                <w:tab w:val="left" w:pos="1141"/>
                <w:tab w:val="left" w:pos="1701"/>
                <w:tab w:val="left" w:pos="2275"/>
              </w:tabs>
              <w:snapToGrid w:val="0"/>
              <w:rPr>
                <w:b/>
                <w:bCs/>
                <w:color w:val="000000"/>
                <w:lang w:val="en-US"/>
              </w:rPr>
            </w:pPr>
            <w:r w:rsidRPr="000A7BB8">
              <w:rPr>
                <w:b/>
                <w:bCs/>
                <w:color w:val="000000"/>
                <w:lang w:val="en-US"/>
              </w:rPr>
              <w:t xml:space="preserve">        else if </w:t>
            </w:r>
            <w:r w:rsidRPr="00701899">
              <w:rPr>
                <w:bCs/>
                <w:color w:val="000000"/>
                <w:lang w:val="en-US"/>
              </w:rPr>
              <w:t>(nb.eq.-1)</w:t>
            </w:r>
            <w:r w:rsidRPr="000A7BB8">
              <w:rPr>
                <w:b/>
                <w:bCs/>
                <w:color w:val="000000"/>
                <w:lang w:val="en-US"/>
              </w:rPr>
              <w:t xml:space="preserve"> then</w:t>
            </w:r>
          </w:p>
          <w:p w:rsidR="000A7BB8" w:rsidRPr="00763EFA" w:rsidRDefault="000A7BB8" w:rsidP="000A7BB8">
            <w:pPr>
              <w:pStyle w:val="HTML"/>
              <w:tabs>
                <w:tab w:val="left" w:pos="567"/>
                <w:tab w:val="left" w:pos="1141"/>
                <w:tab w:val="left" w:pos="1701"/>
                <w:tab w:val="left" w:pos="2275"/>
              </w:tabs>
              <w:snapToGrid w:val="0"/>
              <w:rPr>
                <w:bCs/>
                <w:color w:val="000000"/>
                <w:lang w:val="en-US"/>
              </w:rPr>
            </w:pPr>
            <w:r w:rsidRPr="00763EFA">
              <w:rPr>
                <w:bCs/>
                <w:color w:val="000000"/>
                <w:lang w:val="en-US"/>
              </w:rPr>
              <w:t xml:space="preserve">          tt2(</w:t>
            </w:r>
            <w:proofErr w:type="spellStart"/>
            <w:r w:rsidRPr="00763EFA">
              <w:rPr>
                <w:bCs/>
                <w:color w:val="000000"/>
                <w:lang w:val="en-US"/>
              </w:rPr>
              <w:t>i</w:t>
            </w:r>
            <w:proofErr w:type="spellEnd"/>
            <w:r w:rsidRPr="00763EFA">
              <w:rPr>
                <w:bCs/>
                <w:color w:val="000000"/>
                <w:lang w:val="en-US"/>
              </w:rPr>
              <w:t>) = vtemp1</w:t>
            </w:r>
          </w:p>
          <w:p w:rsidR="000A7BB8" w:rsidRPr="000A7BB8" w:rsidRDefault="000A7BB8" w:rsidP="000A7BB8">
            <w:pPr>
              <w:pStyle w:val="HTML"/>
              <w:tabs>
                <w:tab w:val="left" w:pos="567"/>
                <w:tab w:val="left" w:pos="1141"/>
                <w:tab w:val="left" w:pos="1701"/>
                <w:tab w:val="left" w:pos="2275"/>
              </w:tabs>
              <w:snapToGrid w:val="0"/>
              <w:rPr>
                <w:b/>
                <w:bCs/>
                <w:color w:val="000000"/>
                <w:lang w:val="en-US"/>
              </w:rPr>
            </w:pPr>
            <w:r w:rsidRPr="000A7BB8">
              <w:rPr>
                <w:b/>
                <w:bCs/>
                <w:color w:val="000000"/>
                <w:lang w:val="en-US"/>
              </w:rPr>
              <w:t xml:space="preserve">        else if </w:t>
            </w:r>
            <w:r w:rsidRPr="00701899">
              <w:rPr>
                <w:bCs/>
                <w:color w:val="000000"/>
                <w:lang w:val="en-US"/>
              </w:rPr>
              <w:t>(nb.eq.-2)</w:t>
            </w:r>
            <w:r w:rsidRPr="000A7BB8">
              <w:rPr>
                <w:b/>
                <w:bCs/>
                <w:color w:val="000000"/>
                <w:lang w:val="en-US"/>
              </w:rPr>
              <w:t xml:space="preserve"> then</w:t>
            </w:r>
          </w:p>
          <w:p w:rsidR="000A7BB8" w:rsidRPr="00763EFA" w:rsidRDefault="000A7BB8" w:rsidP="000A7BB8">
            <w:pPr>
              <w:pStyle w:val="HTML"/>
              <w:tabs>
                <w:tab w:val="left" w:pos="567"/>
                <w:tab w:val="left" w:pos="1141"/>
                <w:tab w:val="left" w:pos="1701"/>
                <w:tab w:val="left" w:pos="2275"/>
              </w:tabs>
              <w:snapToGrid w:val="0"/>
              <w:rPr>
                <w:bCs/>
                <w:color w:val="000000"/>
                <w:lang w:val="en-US"/>
              </w:rPr>
            </w:pPr>
            <w:r w:rsidRPr="00763EFA">
              <w:rPr>
                <w:bCs/>
                <w:color w:val="000000"/>
                <w:lang w:val="en-US"/>
              </w:rPr>
              <w:t xml:space="preserve">          tt2(</w:t>
            </w:r>
            <w:proofErr w:type="spellStart"/>
            <w:r w:rsidRPr="00763EFA">
              <w:rPr>
                <w:bCs/>
                <w:color w:val="000000"/>
                <w:lang w:val="en-US"/>
              </w:rPr>
              <w:t>i</w:t>
            </w:r>
            <w:proofErr w:type="spellEnd"/>
            <w:r w:rsidRPr="00763EFA">
              <w:rPr>
                <w:bCs/>
                <w:color w:val="000000"/>
                <w:lang w:val="en-US"/>
              </w:rPr>
              <w:t>) = vtemp2</w:t>
            </w:r>
          </w:p>
          <w:p w:rsidR="000A7BB8" w:rsidRPr="000A7BB8" w:rsidRDefault="000A7BB8" w:rsidP="000A7BB8">
            <w:pPr>
              <w:pStyle w:val="HTML"/>
              <w:tabs>
                <w:tab w:val="left" w:pos="567"/>
                <w:tab w:val="left" w:pos="1141"/>
                <w:tab w:val="left" w:pos="1701"/>
                <w:tab w:val="left" w:pos="2275"/>
              </w:tabs>
              <w:snapToGrid w:val="0"/>
              <w:rPr>
                <w:b/>
                <w:bCs/>
                <w:color w:val="000000"/>
                <w:lang w:val="en-US"/>
              </w:rPr>
            </w:pPr>
            <w:r w:rsidRPr="000A7BB8">
              <w:rPr>
                <w:b/>
                <w:bCs/>
                <w:color w:val="000000"/>
                <w:lang w:val="en-US"/>
              </w:rPr>
              <w:t xml:space="preserve">        </w:t>
            </w:r>
            <w:proofErr w:type="spellStart"/>
            <w:r w:rsidRPr="000A7BB8">
              <w:rPr>
                <w:b/>
                <w:bCs/>
                <w:color w:val="000000"/>
                <w:lang w:val="en-US"/>
              </w:rPr>
              <w:t>endif</w:t>
            </w:r>
            <w:proofErr w:type="spellEnd"/>
          </w:p>
          <w:p w:rsidR="000A7BB8" w:rsidRPr="00763EFA" w:rsidRDefault="000A7BB8" w:rsidP="000A7BB8">
            <w:pPr>
              <w:pStyle w:val="HTML"/>
              <w:tabs>
                <w:tab w:val="left" w:pos="567"/>
                <w:tab w:val="left" w:pos="1141"/>
                <w:tab w:val="left" w:pos="1701"/>
                <w:tab w:val="left" w:pos="2275"/>
              </w:tabs>
              <w:snapToGrid w:val="0"/>
              <w:rPr>
                <w:bCs/>
                <w:color w:val="000000"/>
                <w:lang w:val="en-US"/>
              </w:rPr>
            </w:pPr>
            <w:r w:rsidRPr="00763EFA">
              <w:rPr>
                <w:bCs/>
                <w:color w:val="000000"/>
                <w:lang w:val="en-US"/>
              </w:rPr>
              <w:t xml:space="preserve">        s0 = (tt2(</w:t>
            </w:r>
            <w:proofErr w:type="spellStart"/>
            <w:r w:rsidRPr="00763EFA">
              <w:rPr>
                <w:bCs/>
                <w:color w:val="000000"/>
                <w:lang w:val="en-US"/>
              </w:rPr>
              <w:t>i</w:t>
            </w:r>
            <w:proofErr w:type="spellEnd"/>
            <w:r w:rsidRPr="00763EFA">
              <w:rPr>
                <w:bCs/>
                <w:color w:val="000000"/>
                <w:lang w:val="en-US"/>
              </w:rPr>
              <w:t>) - tt1(</w:t>
            </w:r>
            <w:proofErr w:type="spellStart"/>
            <w:r w:rsidRPr="00763EFA">
              <w:rPr>
                <w:bCs/>
                <w:color w:val="000000"/>
                <w:lang w:val="en-US"/>
              </w:rPr>
              <w:t>i</w:t>
            </w:r>
            <w:proofErr w:type="spellEnd"/>
            <w:r w:rsidRPr="00763EFA">
              <w:rPr>
                <w:bCs/>
                <w:color w:val="000000"/>
                <w:lang w:val="en-US"/>
              </w:rPr>
              <w:t xml:space="preserve">)) / tau </w:t>
            </w:r>
          </w:p>
          <w:p w:rsidR="000A7BB8" w:rsidRPr="00763EFA" w:rsidRDefault="000A7BB8" w:rsidP="000A7BB8">
            <w:pPr>
              <w:pStyle w:val="HTML"/>
              <w:tabs>
                <w:tab w:val="left" w:pos="567"/>
                <w:tab w:val="left" w:pos="1141"/>
                <w:tab w:val="left" w:pos="1701"/>
                <w:tab w:val="left" w:pos="2275"/>
              </w:tabs>
              <w:snapToGrid w:val="0"/>
              <w:rPr>
                <w:bCs/>
                <w:color w:val="000000"/>
                <w:lang w:val="en-US"/>
              </w:rPr>
            </w:pPr>
            <w:r w:rsidRPr="00763EFA">
              <w:rPr>
                <w:bCs/>
                <w:color w:val="000000"/>
                <w:lang w:val="en-US"/>
              </w:rPr>
              <w:t xml:space="preserve">        </w:t>
            </w:r>
            <w:proofErr w:type="spellStart"/>
            <w:r w:rsidRPr="00763EFA">
              <w:rPr>
                <w:bCs/>
                <w:color w:val="000000"/>
                <w:lang w:val="en-US"/>
              </w:rPr>
              <w:t>gt</w:t>
            </w:r>
            <w:proofErr w:type="spellEnd"/>
            <w:r w:rsidRPr="00763EFA">
              <w:rPr>
                <w:bCs/>
                <w:color w:val="000000"/>
                <w:lang w:val="en-US"/>
              </w:rPr>
              <w:t xml:space="preserve"> = DMAX1(</w:t>
            </w:r>
            <w:proofErr w:type="spellStart"/>
            <w:r w:rsidRPr="00763EFA">
              <w:rPr>
                <w:bCs/>
                <w:color w:val="000000"/>
                <w:lang w:val="en-US"/>
              </w:rPr>
              <w:t>gt,DABS</w:t>
            </w:r>
            <w:proofErr w:type="spellEnd"/>
            <w:r w:rsidRPr="00763EFA">
              <w:rPr>
                <w:bCs/>
                <w:color w:val="000000"/>
                <w:lang w:val="en-US"/>
              </w:rPr>
              <w:t>(s0))</w:t>
            </w:r>
          </w:p>
          <w:p w:rsidR="000A7BB8" w:rsidRPr="000A7BB8" w:rsidRDefault="000A7BB8" w:rsidP="000A7BB8">
            <w:pPr>
              <w:pStyle w:val="HTML"/>
              <w:tabs>
                <w:tab w:val="left" w:pos="567"/>
                <w:tab w:val="left" w:pos="1141"/>
                <w:tab w:val="left" w:pos="1701"/>
                <w:tab w:val="left" w:pos="2275"/>
              </w:tabs>
              <w:snapToGrid w:val="0"/>
              <w:rPr>
                <w:b/>
                <w:bCs/>
                <w:color w:val="000000"/>
                <w:lang w:val="en-US"/>
              </w:rPr>
            </w:pPr>
            <w:r w:rsidRPr="000A7BB8">
              <w:rPr>
                <w:b/>
                <w:bCs/>
                <w:color w:val="000000"/>
                <w:lang w:val="en-US"/>
              </w:rPr>
              <w:t xml:space="preserve">      </w:t>
            </w:r>
            <w:proofErr w:type="spellStart"/>
            <w:r w:rsidRPr="000A7BB8">
              <w:rPr>
                <w:b/>
                <w:bCs/>
                <w:color w:val="000000"/>
                <w:lang w:val="en-US"/>
              </w:rPr>
              <w:t>enddo</w:t>
            </w:r>
            <w:proofErr w:type="spellEnd"/>
          </w:p>
          <w:p w:rsidR="000A7BB8" w:rsidRPr="000A7BB8" w:rsidRDefault="000A7BB8" w:rsidP="000A7BB8">
            <w:pPr>
              <w:pStyle w:val="HTML"/>
              <w:tabs>
                <w:tab w:val="left" w:pos="567"/>
                <w:tab w:val="left" w:pos="1141"/>
                <w:tab w:val="left" w:pos="1701"/>
                <w:tab w:val="left" w:pos="2275"/>
              </w:tabs>
              <w:snapToGrid w:val="0"/>
              <w:rPr>
                <w:b/>
                <w:bCs/>
                <w:color w:val="000000"/>
                <w:lang w:val="en-US"/>
              </w:rPr>
            </w:pPr>
            <w:r w:rsidRPr="000A7BB8">
              <w:rPr>
                <w:b/>
                <w:bCs/>
                <w:color w:val="000000"/>
                <w:lang w:val="en-US"/>
              </w:rPr>
              <w:t xml:space="preserve">      do</w:t>
            </w:r>
            <w:r w:rsidRPr="00701899">
              <w:rPr>
                <w:bCs/>
                <w:color w:val="000000"/>
                <w:lang w:val="en-US"/>
              </w:rPr>
              <w:t xml:space="preserve"> </w:t>
            </w:r>
            <w:proofErr w:type="spellStart"/>
            <w:r w:rsidRPr="00701899">
              <w:rPr>
                <w:bCs/>
                <w:color w:val="000000"/>
                <w:lang w:val="en-US"/>
              </w:rPr>
              <w:t>i</w:t>
            </w:r>
            <w:proofErr w:type="spellEnd"/>
            <w:r w:rsidRPr="00701899">
              <w:rPr>
                <w:bCs/>
                <w:color w:val="000000"/>
                <w:lang w:val="en-US"/>
              </w:rPr>
              <w:t xml:space="preserve"> = 1, np2</w:t>
            </w:r>
          </w:p>
          <w:p w:rsidR="000A7BB8" w:rsidRPr="00763EFA" w:rsidRDefault="000A7BB8" w:rsidP="000A7BB8">
            <w:pPr>
              <w:pStyle w:val="HTML"/>
              <w:tabs>
                <w:tab w:val="left" w:pos="567"/>
                <w:tab w:val="left" w:pos="1141"/>
                <w:tab w:val="left" w:pos="1701"/>
                <w:tab w:val="left" w:pos="2275"/>
              </w:tabs>
              <w:snapToGrid w:val="0"/>
              <w:rPr>
                <w:bCs/>
                <w:color w:val="000000"/>
                <w:lang w:val="en-US"/>
              </w:rPr>
            </w:pPr>
            <w:r w:rsidRPr="00763EFA">
              <w:rPr>
                <w:bCs/>
                <w:color w:val="000000"/>
                <w:lang w:val="en-US"/>
              </w:rPr>
              <w:t xml:space="preserve">        tt1(</w:t>
            </w:r>
            <w:proofErr w:type="spellStart"/>
            <w:r w:rsidRPr="00763EFA">
              <w:rPr>
                <w:bCs/>
                <w:color w:val="000000"/>
                <w:lang w:val="en-US"/>
              </w:rPr>
              <w:t>i</w:t>
            </w:r>
            <w:proofErr w:type="spellEnd"/>
            <w:r w:rsidRPr="00763EFA">
              <w:rPr>
                <w:bCs/>
                <w:color w:val="000000"/>
                <w:lang w:val="en-US"/>
              </w:rPr>
              <w:t>) = tt2(</w:t>
            </w:r>
            <w:proofErr w:type="spellStart"/>
            <w:r w:rsidRPr="00763EFA">
              <w:rPr>
                <w:bCs/>
                <w:color w:val="000000"/>
                <w:lang w:val="en-US"/>
              </w:rPr>
              <w:t>i</w:t>
            </w:r>
            <w:proofErr w:type="spellEnd"/>
            <w:r w:rsidRPr="00763EFA">
              <w:rPr>
                <w:bCs/>
                <w:color w:val="000000"/>
                <w:lang w:val="en-US"/>
              </w:rPr>
              <w:t>)</w:t>
            </w:r>
          </w:p>
          <w:p w:rsidR="000A7BB8" w:rsidRPr="00D210D2" w:rsidRDefault="000A7BB8" w:rsidP="000A7BB8">
            <w:pPr>
              <w:pStyle w:val="HTML"/>
              <w:tabs>
                <w:tab w:val="clear" w:pos="916"/>
                <w:tab w:val="clear" w:pos="1832"/>
                <w:tab w:val="clear" w:pos="2748"/>
                <w:tab w:val="clear" w:pos="3664"/>
                <w:tab w:val="clear" w:pos="4580"/>
                <w:tab w:val="clear" w:pos="5496"/>
                <w:tab w:val="clear" w:pos="6412"/>
                <w:tab w:val="clear" w:pos="7328"/>
                <w:tab w:val="clear" w:pos="8244"/>
                <w:tab w:val="clear" w:pos="9160"/>
                <w:tab w:val="left" w:pos="567"/>
                <w:tab w:val="left" w:pos="1141"/>
                <w:tab w:val="left" w:pos="1701"/>
                <w:tab w:val="left" w:pos="2275"/>
              </w:tabs>
              <w:rPr>
                <w:lang w:val="en-US"/>
              </w:rPr>
            </w:pPr>
            <w:r w:rsidRPr="000A7BB8">
              <w:rPr>
                <w:b/>
                <w:bCs/>
                <w:color w:val="000000"/>
                <w:lang w:val="en-US"/>
              </w:rPr>
              <w:t xml:space="preserve">      </w:t>
            </w:r>
            <w:proofErr w:type="spellStart"/>
            <w:r w:rsidRPr="000A7BB8">
              <w:rPr>
                <w:b/>
                <w:bCs/>
                <w:color w:val="000000"/>
                <w:lang w:val="en-US"/>
              </w:rPr>
              <w:t>enddo</w:t>
            </w:r>
            <w:proofErr w:type="spellEnd"/>
          </w:p>
        </w:tc>
      </w:tr>
      <w:tr w:rsidR="000A7BB8" w:rsidRPr="00D210D2" w:rsidTr="00763EFA">
        <w:trPr>
          <w:gridAfter w:val="1"/>
          <w:wAfter w:w="10" w:type="dxa"/>
          <w:jc w:val="center"/>
        </w:trPr>
        <w:tc>
          <w:tcPr>
            <w:tcW w:w="6938" w:type="dxa"/>
            <w:tcBorders>
              <w:top w:val="single" w:sz="4" w:space="0" w:color="000000"/>
            </w:tcBorders>
            <w:shd w:val="clear" w:color="auto" w:fill="auto"/>
          </w:tcPr>
          <w:p w:rsidR="000A7BB8" w:rsidRPr="00D210D2" w:rsidRDefault="000A7BB8" w:rsidP="00763EFA">
            <w:pPr>
              <w:pStyle w:val="aff2"/>
              <w:rPr>
                <w:b w:val="0"/>
              </w:rPr>
            </w:pPr>
            <w:r w:rsidRPr="00D210D2">
              <w:t>Рис. </w:t>
            </w:r>
            <w:bookmarkStart w:id="3" w:name="Picture7"/>
            <w:r w:rsidR="007A2B1A">
              <w:fldChar w:fldCharType="begin"/>
            </w:r>
            <w:r>
              <w:instrText xml:space="preserve"> SEQ Рис. \* ARABIC </w:instrText>
            </w:r>
            <w:r w:rsidR="007A2B1A">
              <w:fldChar w:fldCharType="separate"/>
            </w:r>
            <w:r w:rsidR="008C5861">
              <w:rPr>
                <w:noProof/>
              </w:rPr>
              <w:t>2</w:t>
            </w:r>
            <w:r w:rsidR="007A2B1A">
              <w:fldChar w:fldCharType="end"/>
            </w:r>
            <w:bookmarkEnd w:id="3"/>
            <w:r w:rsidRPr="00D210D2">
              <w:t>.</w:t>
            </w:r>
            <w:r w:rsidRPr="00D210D2">
              <w:rPr>
                <w:b w:val="0"/>
              </w:rPr>
              <w:t xml:space="preserve"> </w:t>
            </w:r>
            <w:r w:rsidR="00763EFA" w:rsidRPr="00763EFA">
              <w:rPr>
                <w:b w:val="0"/>
              </w:rPr>
              <w:t>Фрагмент Фортран-программы на нерегулярной сетке</w:t>
            </w:r>
          </w:p>
        </w:tc>
      </w:tr>
    </w:tbl>
    <w:p w:rsidR="00763EFA" w:rsidRDefault="00763EFA" w:rsidP="00763EFA">
      <w:pPr>
        <w:ind w:firstLine="426"/>
      </w:pPr>
      <w:r>
        <w:t xml:space="preserve">Как видно из этого фрагмента, массивы величин </w:t>
      </w:r>
      <w:r w:rsidRPr="00A53686">
        <w:rPr>
          <w:rFonts w:ascii="Courier New" w:hAnsi="Courier New" w:cs="Courier New"/>
        </w:rPr>
        <w:t>tt1</w:t>
      </w:r>
      <w:r>
        <w:t xml:space="preserve"> и </w:t>
      </w:r>
      <w:r w:rsidRPr="00A53686">
        <w:rPr>
          <w:rFonts w:ascii="Courier New" w:hAnsi="Courier New" w:cs="Courier New"/>
        </w:rPr>
        <w:t>tt2</w:t>
      </w:r>
      <w:r>
        <w:t xml:space="preserve"> являются одномерными несмотря на то, что расчетная область двумерная. Также видно, что количество соседей у каждой яче</w:t>
      </w:r>
      <w:r w:rsidR="00534E4F">
        <w:t>й</w:t>
      </w:r>
      <w:r>
        <w:t xml:space="preserve">ки не является константой, а читается из массива </w:t>
      </w:r>
      <w:r w:rsidRPr="00A53686">
        <w:rPr>
          <w:rFonts w:ascii="Courier New" w:hAnsi="Courier New" w:cs="Courier New"/>
        </w:rPr>
        <w:t>ii</w:t>
      </w:r>
      <w:r>
        <w:t>, а сами номера с</w:t>
      </w:r>
      <w:r>
        <w:t>о</w:t>
      </w:r>
      <w:r>
        <w:t xml:space="preserve">седних ячеек читаются из массива </w:t>
      </w:r>
      <w:r w:rsidRPr="00A53686">
        <w:rPr>
          <w:rFonts w:ascii="Courier New" w:hAnsi="Courier New" w:cs="Courier New"/>
        </w:rPr>
        <w:t>jj</w:t>
      </w:r>
      <w:r>
        <w:t xml:space="preserve">, с которым связан также массив </w:t>
      </w:r>
      <w:r w:rsidRPr="00A53686">
        <w:rPr>
          <w:rFonts w:ascii="Courier New" w:hAnsi="Courier New" w:cs="Courier New"/>
        </w:rPr>
        <w:t>aa</w:t>
      </w:r>
      <w:r>
        <w:t>, описыва</w:t>
      </w:r>
      <w:r>
        <w:t>ю</w:t>
      </w:r>
      <w:r>
        <w:t xml:space="preserve">щий каждую такую связь с соседом (в данном примере </w:t>
      </w:r>
      <w:r w:rsidR="00CE4BFD">
        <w:t>—</w:t>
      </w:r>
      <w:r>
        <w:t xml:space="preserve"> просто коэффициент при суммировании). Существующая версия DVM-системы позволяет распараллелить такую программу при следующем ограничении: существует такое небольшое </w:t>
      </w:r>
      <w:r w:rsidRPr="00A53686">
        <w:rPr>
          <w:i/>
        </w:rPr>
        <w:t>M</w:t>
      </w:r>
      <w:r>
        <w:t xml:space="preserve">, при котором все соседи ячейки с номером </w:t>
      </w:r>
      <w:r w:rsidRPr="00A53686">
        <w:rPr>
          <w:i/>
        </w:rPr>
        <w:t>n</w:t>
      </w:r>
      <w:r>
        <w:t xml:space="preserve"> имеют номера, отличающиеся от </w:t>
      </w:r>
      <w:r w:rsidRPr="00A53686">
        <w:rPr>
          <w:i/>
        </w:rPr>
        <w:t>n</w:t>
      </w:r>
      <w:r>
        <w:t xml:space="preserve"> не более, чем на </w:t>
      </w:r>
      <w:r w:rsidRPr="00A53686">
        <w:rPr>
          <w:i/>
        </w:rPr>
        <w:t>M</w:t>
      </w:r>
      <w:r>
        <w:t xml:space="preserve">. Ключевое слово здесь «небольшое», т.к. очевидно, что иначе в качестве такого </w:t>
      </w:r>
      <w:r w:rsidRPr="00A53686">
        <w:rPr>
          <w:i/>
        </w:rPr>
        <w:t>M</w:t>
      </w:r>
      <w:r>
        <w:t xml:space="preserve"> п</w:t>
      </w:r>
      <w:r>
        <w:t>о</w:t>
      </w:r>
      <w:r>
        <w:t xml:space="preserve">дойдет общее количество элементов сетки. Допустимая величина </w:t>
      </w:r>
      <w:r w:rsidRPr="00A53686">
        <w:rPr>
          <w:i/>
        </w:rPr>
        <w:t>M</w:t>
      </w:r>
      <w:r>
        <w:t xml:space="preserve"> </w:t>
      </w:r>
      <w:r w:rsidR="00CE4BFD">
        <w:t>—</w:t>
      </w:r>
      <w:r>
        <w:t xml:space="preserve"> вещь субъекти</w:t>
      </w:r>
      <w:r>
        <w:t>в</w:t>
      </w:r>
      <w:r>
        <w:t>ная, однако, учитывая описанный ниже способ распараллеливания, предлагается сч</w:t>
      </w:r>
      <w:r>
        <w:t>и</w:t>
      </w:r>
      <w:r>
        <w:t xml:space="preserve">тать допустимым такое </w:t>
      </w:r>
      <w:r w:rsidRPr="00A53686">
        <w:rPr>
          <w:i/>
        </w:rPr>
        <w:t>M</w:t>
      </w:r>
      <w:r>
        <w:t xml:space="preserve">, при котором </w:t>
      </w:r>
      <w:r w:rsidRPr="00A53686">
        <w:rPr>
          <w:i/>
        </w:rPr>
        <w:t>M</w:t>
      </w:r>
      <w:r>
        <w:t>/</w:t>
      </w:r>
      <w:r w:rsidRPr="00A53686">
        <w:rPr>
          <w:i/>
        </w:rPr>
        <w:t>N</w:t>
      </w:r>
      <w:r>
        <w:t xml:space="preserve"> стремится к нулю при измельчении сетки (</w:t>
      </w:r>
      <w:r w:rsidRPr="00A53686">
        <w:rPr>
          <w:i/>
        </w:rPr>
        <w:t>N</w:t>
      </w:r>
      <w:r>
        <w:t xml:space="preserve"> </w:t>
      </w:r>
      <w:r w:rsidR="00CE4BFD">
        <w:t>—</w:t>
      </w:r>
      <w:r>
        <w:t xml:space="preserve"> общее количество ячеек в сетке).</w:t>
      </w:r>
    </w:p>
    <w:p w:rsidR="00763EFA" w:rsidRDefault="00763EFA" w:rsidP="00763EFA">
      <w:pPr>
        <w:ind w:firstLine="426"/>
      </w:pPr>
      <w:r>
        <w:t>При распараллеливании в модели DVMH данной программы, были распределены:</w:t>
      </w:r>
    </w:p>
    <w:p w:rsidR="00763EFA" w:rsidRDefault="00763EFA" w:rsidP="007365BF">
      <w:pPr>
        <w:pStyle w:val="ab"/>
        <w:numPr>
          <w:ilvl w:val="0"/>
          <w:numId w:val="10"/>
        </w:numPr>
      </w:pPr>
      <w:r>
        <w:t xml:space="preserve">массивы искомых величин </w:t>
      </w:r>
      <w:r w:rsidRPr="00A53686">
        <w:rPr>
          <w:rFonts w:ascii="Courier New" w:hAnsi="Courier New" w:cs="Courier New"/>
        </w:rPr>
        <w:t>tt1</w:t>
      </w:r>
      <w:r>
        <w:t xml:space="preserve"> и </w:t>
      </w:r>
      <w:r w:rsidRPr="00A53686">
        <w:rPr>
          <w:rFonts w:ascii="Courier New" w:hAnsi="Courier New" w:cs="Courier New"/>
        </w:rPr>
        <w:t>tt2</w:t>
      </w:r>
      <w:r>
        <w:t>;</w:t>
      </w:r>
    </w:p>
    <w:p w:rsidR="00763EFA" w:rsidRDefault="00763EFA" w:rsidP="007365BF">
      <w:pPr>
        <w:pStyle w:val="ab"/>
        <w:numPr>
          <w:ilvl w:val="0"/>
          <w:numId w:val="10"/>
        </w:numPr>
      </w:pPr>
      <w:r>
        <w:t xml:space="preserve">массивы описания элементов сетки </w:t>
      </w:r>
      <w:r w:rsidRPr="00A53686">
        <w:rPr>
          <w:rFonts w:ascii="Courier New" w:hAnsi="Courier New" w:cs="Courier New"/>
        </w:rPr>
        <w:t>npa</w:t>
      </w:r>
      <w:r>
        <w:t xml:space="preserve">, </w:t>
      </w:r>
      <w:r w:rsidRPr="00A53686">
        <w:rPr>
          <w:rFonts w:ascii="Courier New" w:hAnsi="Courier New" w:cs="Courier New"/>
        </w:rPr>
        <w:t>xp2</w:t>
      </w:r>
      <w:r>
        <w:t xml:space="preserve">, </w:t>
      </w:r>
      <w:r w:rsidRPr="00A53686">
        <w:rPr>
          <w:rFonts w:ascii="Courier New" w:hAnsi="Courier New" w:cs="Courier New"/>
        </w:rPr>
        <w:t>yp2</w:t>
      </w:r>
      <w:r>
        <w:t>;</w:t>
      </w:r>
    </w:p>
    <w:p w:rsidR="00763EFA" w:rsidRDefault="00763EFA" w:rsidP="007365BF">
      <w:pPr>
        <w:pStyle w:val="ab"/>
        <w:numPr>
          <w:ilvl w:val="0"/>
          <w:numId w:val="10"/>
        </w:numPr>
      </w:pPr>
      <w:r>
        <w:t xml:space="preserve">вспомогательные топологические массивы </w:t>
      </w:r>
      <w:r w:rsidRPr="00A53686">
        <w:rPr>
          <w:rFonts w:ascii="Courier New" w:hAnsi="Courier New" w:cs="Courier New"/>
        </w:rPr>
        <w:t>ii</w:t>
      </w:r>
      <w:r>
        <w:t xml:space="preserve"> и </w:t>
      </w:r>
      <w:r w:rsidRPr="00A53686">
        <w:rPr>
          <w:rFonts w:ascii="Courier New" w:hAnsi="Courier New" w:cs="Courier New"/>
        </w:rPr>
        <w:t>jj</w:t>
      </w:r>
      <w:r>
        <w:t>;</w:t>
      </w:r>
    </w:p>
    <w:p w:rsidR="00763EFA" w:rsidRDefault="00763EFA" w:rsidP="007365BF">
      <w:pPr>
        <w:pStyle w:val="ab"/>
        <w:numPr>
          <w:ilvl w:val="0"/>
          <w:numId w:val="10"/>
        </w:numPr>
      </w:pPr>
      <w:r>
        <w:t xml:space="preserve">массив описания связей </w:t>
      </w:r>
      <w:r w:rsidRPr="00A53686">
        <w:rPr>
          <w:rFonts w:ascii="Courier New" w:hAnsi="Courier New" w:cs="Courier New"/>
        </w:rPr>
        <w:t>aa</w:t>
      </w:r>
      <w:r>
        <w:t>.</w:t>
      </w:r>
    </w:p>
    <w:p w:rsidR="00763EFA" w:rsidRDefault="00763EFA" w:rsidP="00763EFA">
      <w:pPr>
        <w:ind w:firstLine="426"/>
      </w:pPr>
      <w:r>
        <w:t>В результате, все вычисления производились только над распределенными данными с использованием только распределенных данных. Наиболее существенным при таком распараллеливании было вычисление необходимой ширины теневых граней для распр</w:t>
      </w:r>
      <w:r>
        <w:t>е</w:t>
      </w:r>
      <w:r>
        <w:t xml:space="preserve">деленного массива </w:t>
      </w:r>
      <w:r w:rsidRPr="00A53686">
        <w:rPr>
          <w:rFonts w:ascii="Courier New" w:hAnsi="Courier New" w:cs="Courier New"/>
        </w:rPr>
        <w:t>tt1</w:t>
      </w:r>
      <w:r>
        <w:t>.</w:t>
      </w:r>
    </w:p>
    <w:p w:rsidR="00763EFA" w:rsidRDefault="00763EFA" w:rsidP="00763EFA">
      <w:pPr>
        <w:ind w:firstLine="426"/>
      </w:pPr>
      <w:r>
        <w:t xml:space="preserve">Размеры теневых граней у </w:t>
      </w:r>
      <w:r w:rsidRPr="00A53686">
        <w:rPr>
          <w:rFonts w:ascii="Courier New" w:hAnsi="Courier New" w:cs="Courier New"/>
        </w:rPr>
        <w:t>tt1</w:t>
      </w:r>
      <w:r>
        <w:t xml:space="preserve"> должны обеспечить присутствие (в локальной части или в теневой грани) на процессоре, владеющим элементом с индексом </w:t>
      </w:r>
      <w:r w:rsidRPr="00A53686">
        <w:rPr>
          <w:rFonts w:ascii="Courier New" w:hAnsi="Courier New" w:cs="Courier New"/>
        </w:rPr>
        <w:t>i</w:t>
      </w:r>
      <w:r>
        <w:t xml:space="preserve"> также и всех элементов с индексами </w:t>
      </w:r>
      <w:r w:rsidRPr="00A53686">
        <w:rPr>
          <w:rFonts w:ascii="Courier New" w:hAnsi="Courier New" w:cs="Courier New"/>
        </w:rPr>
        <w:t>jj(1:ii(i),i)</w:t>
      </w:r>
      <w:r>
        <w:t xml:space="preserve">. Очевидно, что любое число </w:t>
      </w:r>
      <w:r w:rsidRPr="00A53686">
        <w:rPr>
          <w:i/>
        </w:rPr>
        <w:t>M</w:t>
      </w:r>
      <w:r>
        <w:t xml:space="preserve"> из приведенного выше ограничения является подходящей шириной теневой грани для массива </w:t>
      </w:r>
      <w:r w:rsidRPr="00A53686">
        <w:rPr>
          <w:rFonts w:ascii="Courier New" w:hAnsi="Courier New" w:cs="Courier New"/>
        </w:rPr>
        <w:t>tt1</w:t>
      </w:r>
      <w:r>
        <w:t xml:space="preserve">. Так </w:t>
      </w:r>
      <w:r>
        <w:lastRenderedPageBreak/>
        <w:t>как эта характеристика становится известной только во время выполнения, то был пр</w:t>
      </w:r>
      <w:r>
        <w:t>и</w:t>
      </w:r>
      <w:r>
        <w:t>менен следующий подход:</w:t>
      </w:r>
    </w:p>
    <w:p w:rsidR="00763EFA" w:rsidRDefault="005A73D3" w:rsidP="005A73D3">
      <w:pPr>
        <w:pStyle w:val="ab"/>
        <w:numPr>
          <w:ilvl w:val="0"/>
          <w:numId w:val="14"/>
        </w:numPr>
      </w:pPr>
      <w:r>
        <w:t>С</w:t>
      </w:r>
      <w:r w:rsidR="00763EFA">
        <w:t>начала делалось блочное распределение одномер</w:t>
      </w:r>
      <w:r>
        <w:t>ных массивов без теневых граней.</w:t>
      </w:r>
    </w:p>
    <w:p w:rsidR="00763EFA" w:rsidRDefault="005A73D3" w:rsidP="005A73D3">
      <w:pPr>
        <w:pStyle w:val="ab"/>
        <w:numPr>
          <w:ilvl w:val="0"/>
          <w:numId w:val="14"/>
        </w:numPr>
      </w:pPr>
      <w:r>
        <w:t>З</w:t>
      </w:r>
      <w:r w:rsidR="00763EFA">
        <w:t>атем, анализируя результаты этого распределения и данные о связях, ка</w:t>
      </w:r>
      <w:r w:rsidR="00763EFA">
        <w:t>ж</w:t>
      </w:r>
      <w:r w:rsidR="00763EFA">
        <w:t>дый процессор вычислял минимальную ширину теневой грани, пок</w:t>
      </w:r>
      <w:r>
        <w:t>рыва</w:t>
      </w:r>
      <w:r>
        <w:t>ю</w:t>
      </w:r>
      <w:r>
        <w:t>щую все его нужды (ссылки).</w:t>
      </w:r>
    </w:p>
    <w:p w:rsidR="00763EFA" w:rsidRDefault="005A73D3" w:rsidP="005A73D3">
      <w:pPr>
        <w:pStyle w:val="ab"/>
        <w:numPr>
          <w:ilvl w:val="0"/>
          <w:numId w:val="14"/>
        </w:numPr>
      </w:pPr>
      <w:r>
        <w:t>З</w:t>
      </w:r>
      <w:r w:rsidR="00763EFA">
        <w:t>атем производилось объединение этих требований со взятием максимальн</w:t>
      </w:r>
      <w:r w:rsidR="00763EFA">
        <w:t>о</w:t>
      </w:r>
      <w:r w:rsidR="00763EFA">
        <w:t>го из них.</w:t>
      </w:r>
    </w:p>
    <w:p w:rsidR="00763EFA" w:rsidRDefault="00763EFA" w:rsidP="00763EFA">
      <w:pPr>
        <w:ind w:firstLine="426"/>
      </w:pPr>
      <w:r>
        <w:t xml:space="preserve">Учитывая, что теневые грани </w:t>
      </w:r>
      <w:r w:rsidR="00CE4BFD">
        <w:t>—</w:t>
      </w:r>
      <w:r>
        <w:t xml:space="preserve"> это то, что будет пересылаться каждую итерацию по времени между процессорами, видно, что в этом подходе имеется сразу 2 места, в</w:t>
      </w:r>
      <w:r>
        <w:t>е</w:t>
      </w:r>
      <w:r>
        <w:t>дущие к завышению пересылаемых объемов за счет ненужных данных.</w:t>
      </w:r>
    </w:p>
    <w:p w:rsidR="00763EFA" w:rsidRDefault="00763EFA" w:rsidP="00763EFA">
      <w:pPr>
        <w:ind w:firstLine="426"/>
      </w:pPr>
      <w:r>
        <w:t>Во-первых, ширина теневых граней в модели DVMH в настоящее время является универсальной величиной, не зависящей от номера процессора, т.е. нельзя одному пр</w:t>
      </w:r>
      <w:r>
        <w:t>о</w:t>
      </w:r>
      <w:r>
        <w:t xml:space="preserve">цессору иметь ширину теневых граней 5, а другому </w:t>
      </w:r>
      <w:r w:rsidR="00CE4BFD">
        <w:t>—</w:t>
      </w:r>
      <w:r>
        <w:t xml:space="preserve"> 10. Поэтому, чтобы удовлетв</w:t>
      </w:r>
      <w:r>
        <w:t>о</w:t>
      </w:r>
      <w:r>
        <w:t>рить требования всех процессоров, приходится задавать максимальную среди мин</w:t>
      </w:r>
      <w:r>
        <w:t>и</w:t>
      </w:r>
      <w:r>
        <w:t>мально необходимых отдельным процессорам ширину теневых граней.</w:t>
      </w:r>
    </w:p>
    <w:p w:rsidR="00763EFA" w:rsidRDefault="00763EFA" w:rsidP="00763EFA">
      <w:pPr>
        <w:ind w:firstLine="426"/>
      </w:pPr>
      <w:r>
        <w:t>Во-вторых, в теневые грани возможно включать только непрерывные участки ра</w:t>
      </w:r>
      <w:r>
        <w:t>с</w:t>
      </w:r>
      <w:r>
        <w:t>пределенного массива, непосредственно примыкающие к локальной части процессора и невозможно включать отдельные элементы распределенных массивов. Это ограничение заставляет иметь теневую грань достаточно широкую для того, чтобы объять все эл</w:t>
      </w:r>
      <w:r>
        <w:t>е</w:t>
      </w:r>
      <w:r>
        <w:t>менты массива, на которые имеются ссылки при вычислении собственных элементов.</w:t>
      </w:r>
    </w:p>
    <w:p w:rsidR="000A7BB8" w:rsidRDefault="00763EFA" w:rsidP="002933B8">
      <w:pPr>
        <w:spacing w:after="120"/>
        <w:ind w:firstLine="425"/>
      </w:pPr>
      <w:r>
        <w:t>Однако в рассматриваемой задаче размеры ячеек сетки были примерно одинаков</w:t>
      </w:r>
      <w:r>
        <w:t>ы</w:t>
      </w:r>
      <w:r>
        <w:t>ми, а также отсутствовали «вытянутые» элементы (с диаметром, значительно отлич</w:t>
      </w:r>
      <w:r>
        <w:t>а</w:t>
      </w:r>
      <w:r>
        <w:t>ющимся от среднего), что позволило удачным для распараллеливания в модели DVMH способом упорядочить сеточные элементы с целью минимизации включения лишних элементов в теневые грани распределенных массивов. А именно, было применено ге</w:t>
      </w:r>
      <w:r>
        <w:t>о</w:t>
      </w:r>
      <w:r>
        <w:t>метрическое упорядочивание снизу</w:t>
      </w:r>
      <w:r w:rsidR="00CE4BFD">
        <w:t>–вверх, слева–</w:t>
      </w:r>
      <w:r>
        <w:t xml:space="preserve">направо. </w:t>
      </w:r>
    </w:p>
    <w:p w:rsidR="00763EFA" w:rsidRDefault="00763EFA" w:rsidP="00763EFA">
      <w:pPr>
        <w:ind w:firstLine="426"/>
        <w:jc w:val="center"/>
      </w:pPr>
      <w:r w:rsidRPr="00763EFA">
        <w:rPr>
          <w:noProof/>
          <w:lang w:eastAsia="ru-RU"/>
        </w:rPr>
        <w:drawing>
          <wp:inline distT="0" distB="0" distL="0" distR="0">
            <wp:extent cx="3568659" cy="2875383"/>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1" cstate="print"/>
                    <a:srcRect/>
                    <a:stretch>
                      <a:fillRect/>
                    </a:stretch>
                  </pic:blipFill>
                  <pic:spPr bwMode="auto">
                    <a:xfrm>
                      <a:off x="0" y="0"/>
                      <a:ext cx="3568525" cy="2875275"/>
                    </a:xfrm>
                    <a:prstGeom prst="rect">
                      <a:avLst/>
                    </a:prstGeom>
                    <a:solidFill>
                      <a:srgbClr val="FFFFFF"/>
                    </a:solidFill>
                    <a:ln w="9525">
                      <a:noFill/>
                      <a:miter lim="800000"/>
                      <a:headEnd/>
                      <a:tailEnd/>
                    </a:ln>
                  </pic:spPr>
                </pic:pic>
              </a:graphicData>
            </a:graphic>
          </wp:inline>
        </w:drawing>
      </w:r>
    </w:p>
    <w:p w:rsidR="00763EFA" w:rsidRDefault="00763EFA" w:rsidP="00763EFA">
      <w:pPr>
        <w:ind w:firstLine="426"/>
        <w:jc w:val="center"/>
        <w:rPr>
          <w:b/>
        </w:rPr>
      </w:pPr>
      <w:r w:rsidRPr="00830556">
        <w:rPr>
          <w:b/>
        </w:rPr>
        <w:t>Рис. </w:t>
      </w:r>
      <w:bookmarkStart w:id="4" w:name="Picture8"/>
      <w:r w:rsidR="007A2B1A" w:rsidRPr="00830556">
        <w:rPr>
          <w:b/>
        </w:rPr>
        <w:fldChar w:fldCharType="begin"/>
      </w:r>
      <w:r w:rsidRPr="00830556">
        <w:rPr>
          <w:b/>
        </w:rPr>
        <w:instrText xml:space="preserve"> SEQ Рис. \* ARABIC </w:instrText>
      </w:r>
      <w:r w:rsidR="007A2B1A" w:rsidRPr="00830556">
        <w:rPr>
          <w:b/>
        </w:rPr>
        <w:fldChar w:fldCharType="separate"/>
      </w:r>
      <w:r w:rsidR="008C5861">
        <w:rPr>
          <w:b/>
          <w:noProof/>
        </w:rPr>
        <w:t>3</w:t>
      </w:r>
      <w:r w:rsidR="007A2B1A" w:rsidRPr="00830556">
        <w:rPr>
          <w:b/>
        </w:rPr>
        <w:fldChar w:fldCharType="end"/>
      </w:r>
      <w:bookmarkEnd w:id="4"/>
      <w:r w:rsidRPr="00830556">
        <w:rPr>
          <w:b/>
        </w:rPr>
        <w:t>.</w:t>
      </w:r>
      <w:r w:rsidRPr="00D210D2">
        <w:t xml:space="preserve"> </w:t>
      </w:r>
      <w:r w:rsidRPr="00763EFA">
        <w:t>Стационарное распределение температуры</w:t>
      </w:r>
    </w:p>
    <w:p w:rsidR="002236C6" w:rsidRDefault="002236C6" w:rsidP="002236C6">
      <w:pPr>
        <w:ind w:firstLine="426"/>
      </w:pPr>
      <w:r>
        <w:lastRenderedPageBreak/>
        <w:t>Такой порядок нумерации сеточных элементов в сочетании с блочным распредел</w:t>
      </w:r>
      <w:r>
        <w:t>е</w:t>
      </w:r>
      <w:r>
        <w:t>нием одномерных массивов величин (индексируемых номерами сеточных элементов) приводит к распределению расчетной области по процессорам слоями (горизонтальными полосами). Одну из расчетных сеток можно видеть на рис. 3, на котором изображен р</w:t>
      </w:r>
      <w:r>
        <w:t>е</w:t>
      </w:r>
      <w:r>
        <w:t>зультат расчета (стационарное распределение температуры).</w:t>
      </w:r>
    </w:p>
    <w:p w:rsidR="00763EFA" w:rsidRDefault="00763EFA" w:rsidP="00F530B4">
      <w:pPr>
        <w:ind w:firstLine="426"/>
      </w:pPr>
      <w:r w:rsidRPr="00763EFA">
        <w:t>В табл</w:t>
      </w:r>
      <w:r w:rsidR="00BB4340">
        <w:t>.</w:t>
      </w:r>
      <w:r w:rsidRPr="00763EFA">
        <w:t xml:space="preserve"> </w:t>
      </w:r>
      <w:r w:rsidR="007A2B1A">
        <w:fldChar w:fldCharType="begin"/>
      </w:r>
      <w:r w:rsidR="000049C6">
        <w:instrText xml:space="preserve"> REF Table1 \h </w:instrText>
      </w:r>
      <w:r w:rsidR="007A2B1A">
        <w:fldChar w:fldCharType="separate"/>
      </w:r>
      <w:r w:rsidR="008C5861">
        <w:rPr>
          <w:noProof/>
        </w:rPr>
        <w:t>7</w:t>
      </w:r>
      <w:r w:rsidR="007A2B1A">
        <w:fldChar w:fldCharType="end"/>
      </w:r>
      <w:r w:rsidRPr="00763EFA">
        <w:t xml:space="preserve"> и </w:t>
      </w:r>
      <w:r w:rsidR="007A2B1A">
        <w:fldChar w:fldCharType="begin"/>
      </w:r>
      <w:r w:rsidR="000049C6">
        <w:instrText xml:space="preserve"> REF Table2 \h </w:instrText>
      </w:r>
      <w:r w:rsidR="007A2B1A">
        <w:fldChar w:fldCharType="separate"/>
      </w:r>
      <w:r w:rsidR="008C5861">
        <w:rPr>
          <w:noProof/>
        </w:rPr>
        <w:t>8</w:t>
      </w:r>
      <w:r w:rsidR="007A2B1A">
        <w:fldChar w:fldCharType="end"/>
      </w:r>
      <w:r w:rsidRPr="00763EFA">
        <w:t xml:space="preserve"> показаны времена (в секундах) и ускорения параллельных версий пр</w:t>
      </w:r>
      <w:r w:rsidRPr="00763EFA">
        <w:t>о</w:t>
      </w:r>
      <w:r w:rsidRPr="00763EFA">
        <w:t>граммы для решения задачи теплопроводности (явная и неявная схемы) при использ</w:t>
      </w:r>
      <w:r w:rsidRPr="00763EFA">
        <w:t>о</w:t>
      </w:r>
      <w:r w:rsidRPr="00763EFA">
        <w:t>вании различного</w:t>
      </w:r>
      <w:r w:rsidR="00EC3C65">
        <w:t xml:space="preserve"> числа ЦПУ и ГПУ кластера К-100</w:t>
      </w:r>
      <w:r w:rsidRPr="00763EFA">
        <w:t xml:space="preserve"> для сетки 8 млн. узлов.</w:t>
      </w:r>
    </w:p>
    <w:p w:rsidR="00763EFA" w:rsidRPr="00D210D2" w:rsidRDefault="00763EFA" w:rsidP="00763EFA">
      <w:pPr>
        <w:pStyle w:val="aff"/>
        <w:keepNext/>
        <w:spacing w:before="120" w:after="0"/>
        <w:jc w:val="right"/>
        <w:rPr>
          <w:color w:val="auto"/>
          <w:sz w:val="22"/>
        </w:rPr>
      </w:pPr>
      <w:r w:rsidRPr="00D210D2">
        <w:rPr>
          <w:color w:val="auto"/>
          <w:sz w:val="22"/>
        </w:rPr>
        <w:t>Таблица </w:t>
      </w:r>
      <w:bookmarkStart w:id="5" w:name="Table1"/>
      <w:r w:rsidR="007A2B1A" w:rsidRPr="00D210D2">
        <w:rPr>
          <w:color w:val="auto"/>
          <w:sz w:val="22"/>
        </w:rPr>
        <w:fldChar w:fldCharType="begin"/>
      </w:r>
      <w:r w:rsidRPr="00D210D2">
        <w:rPr>
          <w:color w:val="auto"/>
          <w:sz w:val="22"/>
        </w:rPr>
        <w:instrText xml:space="preserve"> SEQ Табл. \* ARABIC </w:instrText>
      </w:r>
      <w:r w:rsidR="007A2B1A" w:rsidRPr="00D210D2">
        <w:rPr>
          <w:color w:val="auto"/>
          <w:sz w:val="22"/>
        </w:rPr>
        <w:fldChar w:fldCharType="separate"/>
      </w:r>
      <w:r w:rsidR="008C5861">
        <w:rPr>
          <w:noProof/>
          <w:color w:val="auto"/>
          <w:sz w:val="22"/>
        </w:rPr>
        <w:t>7</w:t>
      </w:r>
      <w:r w:rsidR="007A2B1A" w:rsidRPr="00D210D2">
        <w:rPr>
          <w:color w:val="auto"/>
          <w:sz w:val="22"/>
        </w:rPr>
        <w:fldChar w:fldCharType="end"/>
      </w:r>
      <w:bookmarkEnd w:id="5"/>
    </w:p>
    <w:p w:rsidR="00763EFA" w:rsidRDefault="009132C2" w:rsidP="00763EFA">
      <w:pPr>
        <w:pStyle w:val="aff"/>
        <w:keepNext/>
        <w:keepLines/>
        <w:spacing w:after="120"/>
        <w:jc w:val="center"/>
        <w:rPr>
          <w:b w:val="0"/>
          <w:color w:val="auto"/>
          <w:sz w:val="22"/>
        </w:rPr>
      </w:pPr>
      <w:r>
        <w:rPr>
          <w:b w:val="0"/>
          <w:color w:val="auto"/>
          <w:sz w:val="22"/>
        </w:rPr>
        <w:t>Параллельное выполнение</w:t>
      </w:r>
      <w:r w:rsidR="00763EFA">
        <w:rPr>
          <w:b w:val="0"/>
          <w:color w:val="auto"/>
          <w:sz w:val="22"/>
        </w:rPr>
        <w:t xml:space="preserve"> </w:t>
      </w:r>
      <w:r w:rsidR="00763EFA" w:rsidRPr="00763EFA">
        <w:rPr>
          <w:b w:val="0"/>
          <w:color w:val="auto"/>
          <w:sz w:val="22"/>
        </w:rPr>
        <w:t>программ</w:t>
      </w:r>
      <w:r w:rsidR="009401C2">
        <w:rPr>
          <w:b w:val="0"/>
          <w:color w:val="auto"/>
          <w:sz w:val="22"/>
        </w:rPr>
        <w:t>ы</w:t>
      </w:r>
      <w:r w:rsidR="00763EFA" w:rsidRPr="00763EFA">
        <w:rPr>
          <w:b w:val="0"/>
          <w:color w:val="auto"/>
          <w:sz w:val="22"/>
        </w:rPr>
        <w:t xml:space="preserve"> на ЦПУ</w:t>
      </w:r>
    </w:p>
    <w:tbl>
      <w:tblPr>
        <w:tblW w:w="5000" w:type="pct"/>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60" w:type="dxa"/>
          <w:left w:w="60" w:type="dxa"/>
          <w:bottom w:w="60" w:type="dxa"/>
          <w:right w:w="60" w:type="dxa"/>
        </w:tblCellMar>
        <w:tblLook w:val="04A0" w:firstRow="1" w:lastRow="0" w:firstColumn="1" w:lastColumn="0" w:noHBand="0" w:noVBand="1"/>
      </w:tblPr>
      <w:tblGrid>
        <w:gridCol w:w="912"/>
        <w:gridCol w:w="718"/>
        <w:gridCol w:w="718"/>
        <w:gridCol w:w="545"/>
        <w:gridCol w:w="718"/>
        <w:gridCol w:w="543"/>
        <w:gridCol w:w="719"/>
        <w:gridCol w:w="543"/>
        <w:gridCol w:w="719"/>
        <w:gridCol w:w="543"/>
        <w:gridCol w:w="719"/>
        <w:gridCol w:w="543"/>
        <w:gridCol w:w="719"/>
        <w:gridCol w:w="541"/>
      </w:tblGrid>
      <w:tr w:rsidR="00763EFA" w:rsidRPr="00EC3C65" w:rsidTr="00EC3C65">
        <w:trPr>
          <w:tblCellSpacing w:w="0" w:type="dxa"/>
        </w:trPr>
        <w:tc>
          <w:tcPr>
            <w:tcW w:w="496" w:type="pct"/>
            <w:vMerge w:val="restart"/>
            <w:hideMark/>
          </w:tcPr>
          <w:p w:rsidR="00763EFA" w:rsidRPr="00EC3C65" w:rsidRDefault="00763EFA" w:rsidP="00EC3C65">
            <w:pPr>
              <w:keepNext/>
              <w:snapToGrid w:val="0"/>
              <w:jc w:val="center"/>
              <w:rPr>
                <w:sz w:val="20"/>
                <w:szCs w:val="20"/>
                <w:lang w:eastAsia="ru-RU"/>
              </w:rPr>
            </w:pPr>
            <w:r w:rsidRPr="00EC3C65">
              <w:rPr>
                <w:sz w:val="20"/>
                <w:szCs w:val="20"/>
              </w:rPr>
              <w:t>Схема</w:t>
            </w:r>
          </w:p>
        </w:tc>
        <w:tc>
          <w:tcPr>
            <w:tcW w:w="390" w:type="pct"/>
            <w:vMerge w:val="restart"/>
            <w:hideMark/>
          </w:tcPr>
          <w:p w:rsidR="00763EFA" w:rsidRPr="00EC3C65" w:rsidRDefault="00763EFA" w:rsidP="00EC3C65">
            <w:pPr>
              <w:keepNext/>
              <w:spacing w:before="100" w:beforeAutospacing="1" w:line="288" w:lineRule="auto"/>
              <w:jc w:val="center"/>
              <w:rPr>
                <w:sz w:val="20"/>
                <w:szCs w:val="20"/>
                <w:lang w:eastAsia="ru-RU"/>
              </w:rPr>
            </w:pPr>
            <w:r w:rsidRPr="00EC3C65">
              <w:rPr>
                <w:sz w:val="20"/>
                <w:szCs w:val="20"/>
                <w:lang w:eastAsia="ru-RU"/>
              </w:rPr>
              <w:t>Посл.</w:t>
            </w:r>
          </w:p>
        </w:tc>
        <w:tc>
          <w:tcPr>
            <w:tcW w:w="4114" w:type="pct"/>
            <w:gridSpan w:val="12"/>
            <w:hideMark/>
          </w:tcPr>
          <w:p w:rsidR="00763EFA" w:rsidRPr="00EC3C65" w:rsidRDefault="00763EFA" w:rsidP="00EC3C65">
            <w:pPr>
              <w:keepNext/>
              <w:spacing w:before="100" w:beforeAutospacing="1" w:line="288" w:lineRule="auto"/>
              <w:jc w:val="center"/>
              <w:rPr>
                <w:sz w:val="20"/>
                <w:szCs w:val="20"/>
                <w:lang w:eastAsia="ru-RU"/>
              </w:rPr>
            </w:pPr>
            <w:r w:rsidRPr="00EC3C65">
              <w:rPr>
                <w:sz w:val="20"/>
                <w:szCs w:val="20"/>
                <w:lang w:eastAsia="ru-RU"/>
              </w:rPr>
              <w:t>Параллельное выполнение, на разном количестве ядер ЦПУ</w:t>
            </w:r>
          </w:p>
        </w:tc>
      </w:tr>
      <w:tr w:rsidR="00763EFA" w:rsidRPr="00EC3C65" w:rsidTr="00EC3C65">
        <w:trPr>
          <w:tblCellSpacing w:w="0" w:type="dxa"/>
        </w:trPr>
        <w:tc>
          <w:tcPr>
            <w:tcW w:w="496" w:type="pct"/>
            <w:vMerge/>
            <w:vAlign w:val="center"/>
            <w:hideMark/>
          </w:tcPr>
          <w:p w:rsidR="00763EFA" w:rsidRPr="00EC3C65" w:rsidRDefault="00763EFA" w:rsidP="00EC3C65">
            <w:pPr>
              <w:jc w:val="center"/>
              <w:rPr>
                <w:sz w:val="20"/>
                <w:szCs w:val="20"/>
                <w:lang w:eastAsia="ru-RU"/>
              </w:rPr>
            </w:pPr>
          </w:p>
        </w:tc>
        <w:tc>
          <w:tcPr>
            <w:tcW w:w="390" w:type="pct"/>
            <w:vMerge/>
            <w:vAlign w:val="center"/>
            <w:hideMark/>
          </w:tcPr>
          <w:p w:rsidR="00763EFA" w:rsidRPr="00EC3C65" w:rsidRDefault="00763EFA" w:rsidP="00EC3C65">
            <w:pPr>
              <w:jc w:val="center"/>
              <w:rPr>
                <w:sz w:val="20"/>
                <w:szCs w:val="20"/>
                <w:lang w:eastAsia="ru-RU"/>
              </w:rPr>
            </w:pPr>
          </w:p>
        </w:tc>
        <w:tc>
          <w:tcPr>
            <w:tcW w:w="686" w:type="pct"/>
            <w:gridSpan w:val="2"/>
            <w:hideMark/>
          </w:tcPr>
          <w:p w:rsidR="00763EFA" w:rsidRPr="00EC3C65" w:rsidRDefault="00763EFA" w:rsidP="00EC3C65">
            <w:pPr>
              <w:keepNext/>
              <w:spacing w:before="100" w:beforeAutospacing="1" w:line="288" w:lineRule="auto"/>
              <w:jc w:val="center"/>
              <w:rPr>
                <w:sz w:val="20"/>
                <w:szCs w:val="20"/>
                <w:lang w:eastAsia="ru-RU"/>
              </w:rPr>
            </w:pPr>
            <w:r w:rsidRPr="00EC3C65">
              <w:rPr>
                <w:sz w:val="20"/>
                <w:szCs w:val="20"/>
                <w:lang w:eastAsia="ru-RU"/>
              </w:rPr>
              <w:t>2</w:t>
            </w:r>
          </w:p>
        </w:tc>
        <w:tc>
          <w:tcPr>
            <w:tcW w:w="685" w:type="pct"/>
            <w:gridSpan w:val="2"/>
            <w:hideMark/>
          </w:tcPr>
          <w:p w:rsidR="00763EFA" w:rsidRPr="00EC3C65" w:rsidRDefault="00763EFA" w:rsidP="00EC3C65">
            <w:pPr>
              <w:keepNext/>
              <w:spacing w:before="100" w:beforeAutospacing="1" w:line="288" w:lineRule="auto"/>
              <w:jc w:val="center"/>
              <w:rPr>
                <w:sz w:val="20"/>
                <w:szCs w:val="20"/>
                <w:lang w:eastAsia="ru-RU"/>
              </w:rPr>
            </w:pPr>
            <w:r w:rsidRPr="00EC3C65">
              <w:rPr>
                <w:sz w:val="20"/>
                <w:szCs w:val="20"/>
                <w:lang w:eastAsia="ru-RU"/>
              </w:rPr>
              <w:t>4</w:t>
            </w:r>
          </w:p>
        </w:tc>
        <w:tc>
          <w:tcPr>
            <w:tcW w:w="686" w:type="pct"/>
            <w:gridSpan w:val="2"/>
            <w:hideMark/>
          </w:tcPr>
          <w:p w:rsidR="00763EFA" w:rsidRPr="00EC3C65" w:rsidRDefault="00763EFA" w:rsidP="00EC3C65">
            <w:pPr>
              <w:keepNext/>
              <w:spacing w:before="100" w:beforeAutospacing="1" w:line="288" w:lineRule="auto"/>
              <w:jc w:val="center"/>
              <w:rPr>
                <w:sz w:val="20"/>
                <w:szCs w:val="20"/>
                <w:lang w:eastAsia="ru-RU"/>
              </w:rPr>
            </w:pPr>
            <w:r w:rsidRPr="00EC3C65">
              <w:rPr>
                <w:sz w:val="20"/>
                <w:szCs w:val="20"/>
                <w:lang w:eastAsia="ru-RU"/>
              </w:rPr>
              <w:t>8</w:t>
            </w:r>
          </w:p>
        </w:tc>
        <w:tc>
          <w:tcPr>
            <w:tcW w:w="686" w:type="pct"/>
            <w:gridSpan w:val="2"/>
            <w:hideMark/>
          </w:tcPr>
          <w:p w:rsidR="00763EFA" w:rsidRPr="00EC3C65" w:rsidRDefault="00763EFA" w:rsidP="00EC3C65">
            <w:pPr>
              <w:keepNext/>
              <w:spacing w:before="100" w:beforeAutospacing="1" w:line="288" w:lineRule="auto"/>
              <w:jc w:val="center"/>
              <w:rPr>
                <w:sz w:val="20"/>
                <w:szCs w:val="20"/>
                <w:lang w:eastAsia="ru-RU"/>
              </w:rPr>
            </w:pPr>
            <w:r w:rsidRPr="00EC3C65">
              <w:rPr>
                <w:sz w:val="20"/>
                <w:szCs w:val="20"/>
                <w:lang w:eastAsia="ru-RU"/>
              </w:rPr>
              <w:t>12</w:t>
            </w:r>
          </w:p>
        </w:tc>
        <w:tc>
          <w:tcPr>
            <w:tcW w:w="686" w:type="pct"/>
            <w:gridSpan w:val="2"/>
            <w:hideMark/>
          </w:tcPr>
          <w:p w:rsidR="00763EFA" w:rsidRPr="00EC3C65" w:rsidRDefault="00763EFA" w:rsidP="00EC3C65">
            <w:pPr>
              <w:keepNext/>
              <w:spacing w:before="100" w:beforeAutospacing="1" w:line="288" w:lineRule="auto"/>
              <w:jc w:val="center"/>
              <w:rPr>
                <w:sz w:val="20"/>
                <w:szCs w:val="20"/>
                <w:lang w:eastAsia="ru-RU"/>
              </w:rPr>
            </w:pPr>
            <w:r w:rsidRPr="00EC3C65">
              <w:rPr>
                <w:sz w:val="20"/>
                <w:szCs w:val="20"/>
                <w:lang w:eastAsia="ru-RU"/>
              </w:rPr>
              <w:t>24</w:t>
            </w:r>
          </w:p>
        </w:tc>
        <w:tc>
          <w:tcPr>
            <w:tcW w:w="685" w:type="pct"/>
            <w:gridSpan w:val="2"/>
            <w:hideMark/>
          </w:tcPr>
          <w:p w:rsidR="00763EFA" w:rsidRPr="00EC3C65" w:rsidRDefault="00763EFA" w:rsidP="00EC3C65">
            <w:pPr>
              <w:keepNext/>
              <w:spacing w:before="100" w:beforeAutospacing="1" w:line="288" w:lineRule="auto"/>
              <w:jc w:val="center"/>
              <w:rPr>
                <w:sz w:val="20"/>
                <w:szCs w:val="20"/>
                <w:lang w:eastAsia="ru-RU"/>
              </w:rPr>
            </w:pPr>
            <w:r w:rsidRPr="00EC3C65">
              <w:rPr>
                <w:sz w:val="20"/>
                <w:szCs w:val="20"/>
                <w:lang w:eastAsia="ru-RU"/>
              </w:rPr>
              <w:t>96</w:t>
            </w:r>
          </w:p>
        </w:tc>
      </w:tr>
      <w:tr w:rsidR="00EC3C65" w:rsidRPr="00EC3C65" w:rsidTr="00EC3C65">
        <w:trPr>
          <w:tblCellSpacing w:w="0" w:type="dxa"/>
        </w:trPr>
        <w:tc>
          <w:tcPr>
            <w:tcW w:w="496" w:type="pct"/>
            <w:vMerge/>
            <w:vAlign w:val="center"/>
            <w:hideMark/>
          </w:tcPr>
          <w:p w:rsidR="00763EFA" w:rsidRPr="00EC3C65" w:rsidRDefault="00763EFA" w:rsidP="00EC3C65">
            <w:pPr>
              <w:jc w:val="center"/>
              <w:rPr>
                <w:sz w:val="20"/>
                <w:szCs w:val="20"/>
                <w:lang w:eastAsia="ru-RU"/>
              </w:rPr>
            </w:pPr>
          </w:p>
        </w:tc>
        <w:tc>
          <w:tcPr>
            <w:tcW w:w="390" w:type="pct"/>
            <w:hideMark/>
          </w:tcPr>
          <w:p w:rsidR="00763EFA" w:rsidRPr="00EC3C65" w:rsidRDefault="00763EFA" w:rsidP="00EC3C65">
            <w:pPr>
              <w:keepNext/>
              <w:spacing w:before="100" w:beforeAutospacing="1" w:line="288" w:lineRule="auto"/>
              <w:jc w:val="center"/>
              <w:rPr>
                <w:sz w:val="18"/>
                <w:szCs w:val="18"/>
                <w:lang w:eastAsia="ru-RU"/>
              </w:rPr>
            </w:pPr>
            <w:r w:rsidRPr="00EC3C65">
              <w:rPr>
                <w:sz w:val="18"/>
                <w:szCs w:val="18"/>
                <w:lang w:eastAsia="ru-RU"/>
              </w:rPr>
              <w:t>Время</w:t>
            </w:r>
          </w:p>
        </w:tc>
        <w:tc>
          <w:tcPr>
            <w:tcW w:w="390" w:type="pct"/>
            <w:hideMark/>
          </w:tcPr>
          <w:p w:rsidR="00763EFA" w:rsidRPr="00EC3C65" w:rsidRDefault="00763EFA" w:rsidP="00EC3C65">
            <w:pPr>
              <w:keepNext/>
              <w:spacing w:before="100" w:beforeAutospacing="1" w:line="288" w:lineRule="auto"/>
              <w:jc w:val="center"/>
              <w:rPr>
                <w:sz w:val="18"/>
                <w:szCs w:val="18"/>
                <w:lang w:eastAsia="ru-RU"/>
              </w:rPr>
            </w:pPr>
            <w:r w:rsidRPr="00EC3C65">
              <w:rPr>
                <w:sz w:val="18"/>
                <w:szCs w:val="18"/>
                <w:lang w:eastAsia="ru-RU"/>
              </w:rPr>
              <w:t>Время</w:t>
            </w:r>
          </w:p>
        </w:tc>
        <w:tc>
          <w:tcPr>
            <w:tcW w:w="296" w:type="pct"/>
            <w:hideMark/>
          </w:tcPr>
          <w:p w:rsidR="00763EFA" w:rsidRPr="00EC3C65" w:rsidRDefault="00763EFA" w:rsidP="00EC3C65">
            <w:pPr>
              <w:keepNext/>
              <w:spacing w:before="100" w:beforeAutospacing="1" w:line="288" w:lineRule="auto"/>
              <w:jc w:val="center"/>
              <w:rPr>
                <w:sz w:val="18"/>
                <w:szCs w:val="18"/>
                <w:lang w:eastAsia="ru-RU"/>
              </w:rPr>
            </w:pPr>
            <w:r w:rsidRPr="00EC3C65">
              <w:rPr>
                <w:sz w:val="18"/>
                <w:szCs w:val="18"/>
                <w:lang w:eastAsia="ru-RU"/>
              </w:rPr>
              <w:t>Уск.</w:t>
            </w:r>
          </w:p>
        </w:tc>
        <w:tc>
          <w:tcPr>
            <w:tcW w:w="390" w:type="pct"/>
            <w:hideMark/>
          </w:tcPr>
          <w:p w:rsidR="00763EFA" w:rsidRPr="00EC3C65" w:rsidRDefault="00763EFA" w:rsidP="00EC3C65">
            <w:pPr>
              <w:keepNext/>
              <w:spacing w:before="100" w:beforeAutospacing="1" w:line="288" w:lineRule="auto"/>
              <w:jc w:val="center"/>
              <w:rPr>
                <w:sz w:val="18"/>
                <w:szCs w:val="18"/>
                <w:lang w:eastAsia="ru-RU"/>
              </w:rPr>
            </w:pPr>
            <w:r w:rsidRPr="00EC3C65">
              <w:rPr>
                <w:sz w:val="18"/>
                <w:szCs w:val="18"/>
                <w:lang w:eastAsia="ru-RU"/>
              </w:rPr>
              <w:t>Время</w:t>
            </w:r>
          </w:p>
        </w:tc>
        <w:tc>
          <w:tcPr>
            <w:tcW w:w="295" w:type="pct"/>
            <w:hideMark/>
          </w:tcPr>
          <w:p w:rsidR="00763EFA" w:rsidRPr="00EC3C65" w:rsidRDefault="00763EFA" w:rsidP="00EC3C65">
            <w:pPr>
              <w:keepNext/>
              <w:spacing w:before="100" w:beforeAutospacing="1" w:line="288" w:lineRule="auto"/>
              <w:jc w:val="center"/>
              <w:rPr>
                <w:sz w:val="18"/>
                <w:szCs w:val="18"/>
                <w:lang w:eastAsia="ru-RU"/>
              </w:rPr>
            </w:pPr>
            <w:r w:rsidRPr="00EC3C65">
              <w:rPr>
                <w:sz w:val="18"/>
                <w:szCs w:val="18"/>
                <w:lang w:eastAsia="ru-RU"/>
              </w:rPr>
              <w:t>Уск.</w:t>
            </w:r>
          </w:p>
        </w:tc>
        <w:tc>
          <w:tcPr>
            <w:tcW w:w="391" w:type="pct"/>
            <w:hideMark/>
          </w:tcPr>
          <w:p w:rsidR="00763EFA" w:rsidRPr="00EC3C65" w:rsidRDefault="00763EFA" w:rsidP="00EC3C65">
            <w:pPr>
              <w:keepNext/>
              <w:spacing w:before="100" w:beforeAutospacing="1" w:line="288" w:lineRule="auto"/>
              <w:jc w:val="center"/>
              <w:rPr>
                <w:sz w:val="18"/>
                <w:szCs w:val="18"/>
                <w:lang w:eastAsia="ru-RU"/>
              </w:rPr>
            </w:pPr>
            <w:r w:rsidRPr="00EC3C65">
              <w:rPr>
                <w:sz w:val="18"/>
                <w:szCs w:val="18"/>
                <w:lang w:eastAsia="ru-RU"/>
              </w:rPr>
              <w:t>Время</w:t>
            </w:r>
          </w:p>
        </w:tc>
        <w:tc>
          <w:tcPr>
            <w:tcW w:w="295" w:type="pct"/>
            <w:hideMark/>
          </w:tcPr>
          <w:p w:rsidR="00763EFA" w:rsidRPr="00EC3C65" w:rsidRDefault="00763EFA" w:rsidP="00EC3C65">
            <w:pPr>
              <w:keepNext/>
              <w:spacing w:before="100" w:beforeAutospacing="1" w:line="288" w:lineRule="auto"/>
              <w:jc w:val="center"/>
              <w:rPr>
                <w:sz w:val="18"/>
                <w:szCs w:val="18"/>
                <w:lang w:eastAsia="ru-RU"/>
              </w:rPr>
            </w:pPr>
            <w:r w:rsidRPr="00EC3C65">
              <w:rPr>
                <w:sz w:val="18"/>
                <w:szCs w:val="18"/>
                <w:lang w:eastAsia="ru-RU"/>
              </w:rPr>
              <w:t>Уск.</w:t>
            </w:r>
          </w:p>
        </w:tc>
        <w:tc>
          <w:tcPr>
            <w:tcW w:w="391" w:type="pct"/>
            <w:hideMark/>
          </w:tcPr>
          <w:p w:rsidR="00763EFA" w:rsidRPr="00EC3C65" w:rsidRDefault="00763EFA" w:rsidP="00EC3C65">
            <w:pPr>
              <w:keepNext/>
              <w:spacing w:before="100" w:beforeAutospacing="1" w:line="288" w:lineRule="auto"/>
              <w:jc w:val="center"/>
              <w:rPr>
                <w:sz w:val="18"/>
                <w:szCs w:val="18"/>
                <w:lang w:eastAsia="ru-RU"/>
              </w:rPr>
            </w:pPr>
            <w:r w:rsidRPr="00EC3C65">
              <w:rPr>
                <w:sz w:val="18"/>
                <w:szCs w:val="18"/>
                <w:lang w:eastAsia="ru-RU"/>
              </w:rPr>
              <w:t>Время</w:t>
            </w:r>
          </w:p>
        </w:tc>
        <w:tc>
          <w:tcPr>
            <w:tcW w:w="295" w:type="pct"/>
            <w:hideMark/>
          </w:tcPr>
          <w:p w:rsidR="00763EFA" w:rsidRPr="00EC3C65" w:rsidRDefault="00763EFA" w:rsidP="00EC3C65">
            <w:pPr>
              <w:keepNext/>
              <w:spacing w:before="100" w:beforeAutospacing="1" w:line="288" w:lineRule="auto"/>
              <w:jc w:val="center"/>
              <w:rPr>
                <w:sz w:val="18"/>
                <w:szCs w:val="18"/>
                <w:lang w:eastAsia="ru-RU"/>
              </w:rPr>
            </w:pPr>
            <w:r w:rsidRPr="00EC3C65">
              <w:rPr>
                <w:sz w:val="18"/>
                <w:szCs w:val="18"/>
                <w:lang w:eastAsia="ru-RU"/>
              </w:rPr>
              <w:t>Уск.</w:t>
            </w:r>
          </w:p>
        </w:tc>
        <w:tc>
          <w:tcPr>
            <w:tcW w:w="391" w:type="pct"/>
            <w:hideMark/>
          </w:tcPr>
          <w:p w:rsidR="00763EFA" w:rsidRPr="00EC3C65" w:rsidRDefault="00763EFA" w:rsidP="00EC3C65">
            <w:pPr>
              <w:keepNext/>
              <w:spacing w:before="100" w:beforeAutospacing="1" w:line="288" w:lineRule="auto"/>
              <w:jc w:val="center"/>
              <w:rPr>
                <w:sz w:val="18"/>
                <w:szCs w:val="18"/>
                <w:lang w:eastAsia="ru-RU"/>
              </w:rPr>
            </w:pPr>
            <w:r w:rsidRPr="00EC3C65">
              <w:rPr>
                <w:sz w:val="18"/>
                <w:szCs w:val="18"/>
                <w:lang w:eastAsia="ru-RU"/>
              </w:rPr>
              <w:t>Время</w:t>
            </w:r>
          </w:p>
        </w:tc>
        <w:tc>
          <w:tcPr>
            <w:tcW w:w="295" w:type="pct"/>
            <w:hideMark/>
          </w:tcPr>
          <w:p w:rsidR="00763EFA" w:rsidRPr="00EC3C65" w:rsidRDefault="00763EFA" w:rsidP="00EC3C65">
            <w:pPr>
              <w:keepNext/>
              <w:spacing w:before="100" w:beforeAutospacing="1" w:line="288" w:lineRule="auto"/>
              <w:jc w:val="center"/>
              <w:rPr>
                <w:sz w:val="18"/>
                <w:szCs w:val="18"/>
                <w:lang w:eastAsia="ru-RU"/>
              </w:rPr>
            </w:pPr>
            <w:r w:rsidRPr="00EC3C65">
              <w:rPr>
                <w:sz w:val="18"/>
                <w:szCs w:val="18"/>
                <w:lang w:eastAsia="ru-RU"/>
              </w:rPr>
              <w:t>Уск.</w:t>
            </w:r>
          </w:p>
        </w:tc>
        <w:tc>
          <w:tcPr>
            <w:tcW w:w="391" w:type="pct"/>
            <w:hideMark/>
          </w:tcPr>
          <w:p w:rsidR="00763EFA" w:rsidRPr="00EC3C65" w:rsidRDefault="00763EFA" w:rsidP="00EC3C65">
            <w:pPr>
              <w:keepNext/>
              <w:spacing w:before="100" w:beforeAutospacing="1" w:line="288" w:lineRule="auto"/>
              <w:jc w:val="center"/>
              <w:rPr>
                <w:sz w:val="18"/>
                <w:szCs w:val="18"/>
                <w:lang w:eastAsia="ru-RU"/>
              </w:rPr>
            </w:pPr>
            <w:r w:rsidRPr="00EC3C65">
              <w:rPr>
                <w:sz w:val="18"/>
                <w:szCs w:val="18"/>
                <w:lang w:eastAsia="ru-RU"/>
              </w:rPr>
              <w:t>Время</w:t>
            </w:r>
          </w:p>
        </w:tc>
        <w:tc>
          <w:tcPr>
            <w:tcW w:w="294" w:type="pct"/>
            <w:hideMark/>
          </w:tcPr>
          <w:p w:rsidR="00763EFA" w:rsidRPr="00EC3C65" w:rsidRDefault="00763EFA" w:rsidP="00EC3C65">
            <w:pPr>
              <w:keepNext/>
              <w:spacing w:before="100" w:beforeAutospacing="1" w:line="288" w:lineRule="auto"/>
              <w:jc w:val="center"/>
              <w:rPr>
                <w:sz w:val="18"/>
                <w:szCs w:val="18"/>
                <w:lang w:eastAsia="ru-RU"/>
              </w:rPr>
            </w:pPr>
            <w:r w:rsidRPr="00EC3C65">
              <w:rPr>
                <w:sz w:val="18"/>
                <w:szCs w:val="18"/>
                <w:lang w:eastAsia="ru-RU"/>
              </w:rPr>
              <w:t>Уск.</w:t>
            </w:r>
          </w:p>
        </w:tc>
      </w:tr>
      <w:tr w:rsidR="00EC3C65" w:rsidRPr="00EC3C65" w:rsidTr="00EC3C65">
        <w:trPr>
          <w:tblCellSpacing w:w="0" w:type="dxa"/>
        </w:trPr>
        <w:tc>
          <w:tcPr>
            <w:tcW w:w="496" w:type="pct"/>
            <w:hideMark/>
          </w:tcPr>
          <w:p w:rsidR="00763EFA" w:rsidRPr="00EC3C65" w:rsidRDefault="00763EFA" w:rsidP="00EC3C65">
            <w:pPr>
              <w:keepNext/>
              <w:spacing w:before="100" w:beforeAutospacing="1" w:line="288" w:lineRule="auto"/>
              <w:jc w:val="center"/>
              <w:rPr>
                <w:sz w:val="20"/>
                <w:szCs w:val="20"/>
                <w:lang w:eastAsia="ru-RU"/>
              </w:rPr>
            </w:pPr>
            <w:r w:rsidRPr="00EC3C65">
              <w:rPr>
                <w:sz w:val="20"/>
                <w:szCs w:val="20"/>
                <w:lang w:eastAsia="ru-RU"/>
              </w:rPr>
              <w:t>Явная</w:t>
            </w:r>
          </w:p>
        </w:tc>
        <w:tc>
          <w:tcPr>
            <w:tcW w:w="390" w:type="pct"/>
            <w:hideMark/>
          </w:tcPr>
          <w:p w:rsidR="00763EFA" w:rsidRPr="00EC3C65" w:rsidRDefault="00763EFA" w:rsidP="00EC3C65">
            <w:pPr>
              <w:keepNext/>
              <w:spacing w:before="100" w:beforeAutospacing="1" w:line="288" w:lineRule="auto"/>
              <w:jc w:val="center"/>
              <w:rPr>
                <w:sz w:val="20"/>
                <w:szCs w:val="20"/>
                <w:lang w:eastAsia="ru-RU"/>
              </w:rPr>
            </w:pPr>
            <w:r w:rsidRPr="00EC3C65">
              <w:rPr>
                <w:sz w:val="20"/>
                <w:szCs w:val="20"/>
                <w:lang w:eastAsia="ru-RU"/>
              </w:rPr>
              <w:t>174</w:t>
            </w:r>
          </w:p>
        </w:tc>
        <w:tc>
          <w:tcPr>
            <w:tcW w:w="390" w:type="pct"/>
            <w:hideMark/>
          </w:tcPr>
          <w:p w:rsidR="00763EFA" w:rsidRPr="00EC3C65" w:rsidRDefault="00763EFA" w:rsidP="00EC3C65">
            <w:pPr>
              <w:keepNext/>
              <w:spacing w:before="100" w:beforeAutospacing="1" w:line="288" w:lineRule="auto"/>
              <w:jc w:val="center"/>
              <w:rPr>
                <w:sz w:val="20"/>
                <w:szCs w:val="20"/>
                <w:lang w:eastAsia="ru-RU"/>
              </w:rPr>
            </w:pPr>
            <w:r w:rsidRPr="00EC3C65">
              <w:rPr>
                <w:sz w:val="20"/>
                <w:szCs w:val="20"/>
                <w:lang w:eastAsia="ru-RU"/>
              </w:rPr>
              <w:t>87,2</w:t>
            </w:r>
          </w:p>
        </w:tc>
        <w:tc>
          <w:tcPr>
            <w:tcW w:w="296" w:type="pct"/>
            <w:hideMark/>
          </w:tcPr>
          <w:p w:rsidR="00763EFA" w:rsidRPr="00EC3C65" w:rsidRDefault="00763EFA" w:rsidP="00EC3C65">
            <w:pPr>
              <w:keepNext/>
              <w:spacing w:before="100" w:beforeAutospacing="1" w:line="288" w:lineRule="auto"/>
              <w:jc w:val="center"/>
              <w:rPr>
                <w:sz w:val="20"/>
                <w:szCs w:val="20"/>
                <w:lang w:eastAsia="ru-RU"/>
              </w:rPr>
            </w:pPr>
            <w:r w:rsidRPr="00EC3C65">
              <w:rPr>
                <w:sz w:val="20"/>
                <w:szCs w:val="20"/>
                <w:lang w:eastAsia="ru-RU"/>
              </w:rPr>
              <w:t>2</w:t>
            </w:r>
          </w:p>
        </w:tc>
        <w:tc>
          <w:tcPr>
            <w:tcW w:w="390" w:type="pct"/>
            <w:hideMark/>
          </w:tcPr>
          <w:p w:rsidR="00763EFA" w:rsidRPr="00EC3C65" w:rsidRDefault="00763EFA" w:rsidP="00EC3C65">
            <w:pPr>
              <w:keepNext/>
              <w:spacing w:before="100" w:beforeAutospacing="1" w:line="288" w:lineRule="auto"/>
              <w:jc w:val="center"/>
              <w:rPr>
                <w:sz w:val="20"/>
                <w:szCs w:val="20"/>
                <w:lang w:eastAsia="ru-RU"/>
              </w:rPr>
            </w:pPr>
            <w:r w:rsidRPr="00EC3C65">
              <w:rPr>
                <w:sz w:val="20"/>
                <w:szCs w:val="20"/>
                <w:lang w:eastAsia="ru-RU"/>
              </w:rPr>
              <w:t>50</w:t>
            </w:r>
          </w:p>
        </w:tc>
        <w:tc>
          <w:tcPr>
            <w:tcW w:w="295" w:type="pct"/>
            <w:hideMark/>
          </w:tcPr>
          <w:p w:rsidR="00763EFA" w:rsidRPr="00EC3C65" w:rsidRDefault="00763EFA" w:rsidP="00EC3C65">
            <w:pPr>
              <w:keepNext/>
              <w:spacing w:before="100" w:beforeAutospacing="1" w:line="288" w:lineRule="auto"/>
              <w:jc w:val="center"/>
              <w:rPr>
                <w:sz w:val="20"/>
                <w:szCs w:val="20"/>
                <w:lang w:eastAsia="ru-RU"/>
              </w:rPr>
            </w:pPr>
            <w:r w:rsidRPr="00EC3C65">
              <w:rPr>
                <w:sz w:val="20"/>
                <w:szCs w:val="20"/>
                <w:lang w:eastAsia="ru-RU"/>
              </w:rPr>
              <w:t>3,49</w:t>
            </w:r>
          </w:p>
        </w:tc>
        <w:tc>
          <w:tcPr>
            <w:tcW w:w="391" w:type="pct"/>
            <w:hideMark/>
          </w:tcPr>
          <w:p w:rsidR="00763EFA" w:rsidRPr="00EC3C65" w:rsidRDefault="00763EFA" w:rsidP="00EC3C65">
            <w:pPr>
              <w:keepNext/>
              <w:spacing w:before="100" w:beforeAutospacing="1" w:line="288" w:lineRule="auto"/>
              <w:jc w:val="center"/>
              <w:rPr>
                <w:sz w:val="20"/>
                <w:szCs w:val="20"/>
                <w:lang w:eastAsia="ru-RU"/>
              </w:rPr>
            </w:pPr>
            <w:r w:rsidRPr="00EC3C65">
              <w:rPr>
                <w:sz w:val="20"/>
                <w:szCs w:val="20"/>
                <w:lang w:eastAsia="ru-RU"/>
              </w:rPr>
              <w:t>32</w:t>
            </w:r>
          </w:p>
        </w:tc>
        <w:tc>
          <w:tcPr>
            <w:tcW w:w="295" w:type="pct"/>
            <w:hideMark/>
          </w:tcPr>
          <w:p w:rsidR="00763EFA" w:rsidRPr="00EC3C65" w:rsidRDefault="00763EFA" w:rsidP="00EC3C65">
            <w:pPr>
              <w:keepNext/>
              <w:spacing w:before="100" w:beforeAutospacing="1" w:line="288" w:lineRule="auto"/>
              <w:jc w:val="center"/>
              <w:rPr>
                <w:sz w:val="20"/>
                <w:szCs w:val="20"/>
                <w:lang w:eastAsia="ru-RU"/>
              </w:rPr>
            </w:pPr>
            <w:r w:rsidRPr="00EC3C65">
              <w:rPr>
                <w:sz w:val="20"/>
                <w:szCs w:val="20"/>
                <w:lang w:eastAsia="ru-RU"/>
              </w:rPr>
              <w:t>5,45</w:t>
            </w:r>
          </w:p>
        </w:tc>
        <w:tc>
          <w:tcPr>
            <w:tcW w:w="391" w:type="pct"/>
            <w:hideMark/>
          </w:tcPr>
          <w:p w:rsidR="00763EFA" w:rsidRPr="00EC3C65" w:rsidRDefault="00763EFA" w:rsidP="00EC3C65">
            <w:pPr>
              <w:keepNext/>
              <w:spacing w:before="100" w:beforeAutospacing="1" w:line="288" w:lineRule="auto"/>
              <w:jc w:val="center"/>
              <w:rPr>
                <w:sz w:val="20"/>
                <w:szCs w:val="20"/>
                <w:lang w:eastAsia="ru-RU"/>
              </w:rPr>
            </w:pPr>
            <w:r w:rsidRPr="00EC3C65">
              <w:rPr>
                <w:sz w:val="20"/>
                <w:szCs w:val="20"/>
                <w:lang w:eastAsia="ru-RU"/>
              </w:rPr>
              <w:t>21,7</w:t>
            </w:r>
          </w:p>
        </w:tc>
        <w:tc>
          <w:tcPr>
            <w:tcW w:w="295" w:type="pct"/>
            <w:hideMark/>
          </w:tcPr>
          <w:p w:rsidR="00763EFA" w:rsidRPr="00EC3C65" w:rsidRDefault="00763EFA" w:rsidP="00EC3C65">
            <w:pPr>
              <w:keepNext/>
              <w:spacing w:before="100" w:beforeAutospacing="1" w:line="288" w:lineRule="auto"/>
              <w:jc w:val="center"/>
              <w:rPr>
                <w:sz w:val="20"/>
                <w:szCs w:val="20"/>
                <w:lang w:eastAsia="ru-RU"/>
              </w:rPr>
            </w:pPr>
            <w:r w:rsidRPr="00EC3C65">
              <w:rPr>
                <w:sz w:val="20"/>
                <w:szCs w:val="20"/>
                <w:lang w:eastAsia="ru-RU"/>
              </w:rPr>
              <w:t>8,02</w:t>
            </w:r>
          </w:p>
        </w:tc>
        <w:tc>
          <w:tcPr>
            <w:tcW w:w="391" w:type="pct"/>
            <w:hideMark/>
          </w:tcPr>
          <w:p w:rsidR="00763EFA" w:rsidRPr="00EC3C65" w:rsidRDefault="00763EFA" w:rsidP="00EC3C65">
            <w:pPr>
              <w:keepNext/>
              <w:spacing w:before="100" w:beforeAutospacing="1" w:line="288" w:lineRule="auto"/>
              <w:jc w:val="center"/>
              <w:rPr>
                <w:sz w:val="20"/>
                <w:szCs w:val="20"/>
                <w:lang w:eastAsia="ru-RU"/>
              </w:rPr>
            </w:pPr>
            <w:r w:rsidRPr="00EC3C65">
              <w:rPr>
                <w:sz w:val="20"/>
                <w:szCs w:val="20"/>
                <w:lang w:eastAsia="ru-RU"/>
              </w:rPr>
              <w:t>11,1</w:t>
            </w:r>
          </w:p>
        </w:tc>
        <w:tc>
          <w:tcPr>
            <w:tcW w:w="295" w:type="pct"/>
            <w:hideMark/>
          </w:tcPr>
          <w:p w:rsidR="00763EFA" w:rsidRPr="00EC3C65" w:rsidRDefault="00763EFA" w:rsidP="00EC3C65">
            <w:pPr>
              <w:keepNext/>
              <w:spacing w:before="100" w:beforeAutospacing="1" w:line="288" w:lineRule="auto"/>
              <w:jc w:val="center"/>
              <w:rPr>
                <w:sz w:val="20"/>
                <w:szCs w:val="20"/>
                <w:lang w:eastAsia="ru-RU"/>
              </w:rPr>
            </w:pPr>
            <w:r w:rsidRPr="00EC3C65">
              <w:rPr>
                <w:sz w:val="20"/>
                <w:szCs w:val="20"/>
                <w:lang w:eastAsia="ru-RU"/>
              </w:rPr>
              <w:t>15,7</w:t>
            </w:r>
          </w:p>
        </w:tc>
        <w:tc>
          <w:tcPr>
            <w:tcW w:w="391" w:type="pct"/>
            <w:hideMark/>
          </w:tcPr>
          <w:p w:rsidR="00763EFA" w:rsidRPr="00EC3C65" w:rsidRDefault="00763EFA" w:rsidP="00EC3C65">
            <w:pPr>
              <w:keepNext/>
              <w:spacing w:before="100" w:beforeAutospacing="1" w:line="288" w:lineRule="auto"/>
              <w:jc w:val="center"/>
              <w:rPr>
                <w:sz w:val="20"/>
                <w:szCs w:val="20"/>
                <w:lang w:eastAsia="ru-RU"/>
              </w:rPr>
            </w:pPr>
            <w:r w:rsidRPr="00EC3C65">
              <w:rPr>
                <w:sz w:val="20"/>
                <w:szCs w:val="20"/>
                <w:lang w:eastAsia="ru-RU"/>
              </w:rPr>
              <w:t>2,75</w:t>
            </w:r>
          </w:p>
        </w:tc>
        <w:tc>
          <w:tcPr>
            <w:tcW w:w="294" w:type="pct"/>
            <w:hideMark/>
          </w:tcPr>
          <w:p w:rsidR="00763EFA" w:rsidRPr="00EC3C65" w:rsidRDefault="00763EFA" w:rsidP="00EC3C65">
            <w:pPr>
              <w:keepNext/>
              <w:spacing w:before="100" w:beforeAutospacing="1" w:line="288" w:lineRule="auto"/>
              <w:jc w:val="center"/>
              <w:rPr>
                <w:sz w:val="20"/>
                <w:szCs w:val="20"/>
                <w:lang w:eastAsia="ru-RU"/>
              </w:rPr>
            </w:pPr>
            <w:r w:rsidRPr="00EC3C65">
              <w:rPr>
                <w:sz w:val="20"/>
                <w:szCs w:val="20"/>
                <w:lang w:eastAsia="ru-RU"/>
              </w:rPr>
              <w:t>63,3</w:t>
            </w:r>
          </w:p>
        </w:tc>
      </w:tr>
      <w:tr w:rsidR="00EC3C65" w:rsidRPr="00EC3C65" w:rsidTr="00EC3C65">
        <w:trPr>
          <w:tblCellSpacing w:w="0" w:type="dxa"/>
        </w:trPr>
        <w:tc>
          <w:tcPr>
            <w:tcW w:w="496" w:type="pct"/>
            <w:hideMark/>
          </w:tcPr>
          <w:p w:rsidR="00763EFA" w:rsidRPr="00EC3C65" w:rsidRDefault="00763EFA" w:rsidP="00EC3C65">
            <w:pPr>
              <w:spacing w:before="100" w:beforeAutospacing="1" w:line="288" w:lineRule="auto"/>
              <w:jc w:val="center"/>
              <w:rPr>
                <w:sz w:val="20"/>
                <w:szCs w:val="20"/>
                <w:lang w:eastAsia="ru-RU"/>
              </w:rPr>
            </w:pPr>
            <w:r w:rsidRPr="00EC3C65">
              <w:rPr>
                <w:sz w:val="20"/>
                <w:szCs w:val="20"/>
                <w:lang w:eastAsia="ru-RU"/>
              </w:rPr>
              <w:t>Неявная</w:t>
            </w:r>
          </w:p>
        </w:tc>
        <w:tc>
          <w:tcPr>
            <w:tcW w:w="390" w:type="pct"/>
            <w:hideMark/>
          </w:tcPr>
          <w:p w:rsidR="00763EFA" w:rsidRPr="00EC3C65" w:rsidRDefault="00763EFA" w:rsidP="00EC3C65">
            <w:pPr>
              <w:spacing w:before="100" w:beforeAutospacing="1" w:line="288" w:lineRule="auto"/>
              <w:jc w:val="center"/>
              <w:rPr>
                <w:sz w:val="20"/>
                <w:szCs w:val="20"/>
                <w:lang w:eastAsia="ru-RU"/>
              </w:rPr>
            </w:pPr>
            <w:r w:rsidRPr="00EC3C65">
              <w:rPr>
                <w:sz w:val="20"/>
                <w:szCs w:val="20"/>
                <w:lang w:eastAsia="ru-RU"/>
              </w:rPr>
              <w:t>928</w:t>
            </w:r>
          </w:p>
        </w:tc>
        <w:tc>
          <w:tcPr>
            <w:tcW w:w="390" w:type="pct"/>
            <w:hideMark/>
          </w:tcPr>
          <w:p w:rsidR="00763EFA" w:rsidRPr="00EC3C65" w:rsidRDefault="00763EFA" w:rsidP="00EC3C65">
            <w:pPr>
              <w:spacing w:before="100" w:beforeAutospacing="1" w:line="288" w:lineRule="auto"/>
              <w:jc w:val="center"/>
              <w:rPr>
                <w:sz w:val="20"/>
                <w:szCs w:val="20"/>
                <w:lang w:eastAsia="ru-RU"/>
              </w:rPr>
            </w:pPr>
            <w:r w:rsidRPr="00EC3C65">
              <w:rPr>
                <w:sz w:val="20"/>
                <w:szCs w:val="20"/>
                <w:lang w:eastAsia="ru-RU"/>
              </w:rPr>
              <w:t>728</w:t>
            </w:r>
          </w:p>
        </w:tc>
        <w:tc>
          <w:tcPr>
            <w:tcW w:w="296" w:type="pct"/>
            <w:hideMark/>
          </w:tcPr>
          <w:p w:rsidR="00763EFA" w:rsidRPr="00EC3C65" w:rsidRDefault="00763EFA" w:rsidP="00EC3C65">
            <w:pPr>
              <w:spacing w:before="100" w:beforeAutospacing="1" w:line="288" w:lineRule="auto"/>
              <w:jc w:val="center"/>
              <w:rPr>
                <w:sz w:val="20"/>
                <w:szCs w:val="20"/>
                <w:lang w:eastAsia="ru-RU"/>
              </w:rPr>
            </w:pPr>
            <w:r w:rsidRPr="00EC3C65">
              <w:rPr>
                <w:sz w:val="20"/>
                <w:szCs w:val="20"/>
                <w:lang w:eastAsia="ru-RU"/>
              </w:rPr>
              <w:t>1,27</w:t>
            </w:r>
          </w:p>
        </w:tc>
        <w:tc>
          <w:tcPr>
            <w:tcW w:w="390" w:type="pct"/>
            <w:hideMark/>
          </w:tcPr>
          <w:p w:rsidR="00763EFA" w:rsidRPr="00EC3C65" w:rsidRDefault="00763EFA" w:rsidP="00EC3C65">
            <w:pPr>
              <w:spacing w:before="100" w:beforeAutospacing="1" w:line="288" w:lineRule="auto"/>
              <w:jc w:val="center"/>
              <w:rPr>
                <w:sz w:val="20"/>
                <w:szCs w:val="20"/>
                <w:lang w:eastAsia="ru-RU"/>
              </w:rPr>
            </w:pPr>
            <w:r w:rsidRPr="00EC3C65">
              <w:rPr>
                <w:sz w:val="20"/>
                <w:szCs w:val="20"/>
                <w:lang w:eastAsia="ru-RU"/>
              </w:rPr>
              <w:t>611</w:t>
            </w:r>
          </w:p>
        </w:tc>
        <w:tc>
          <w:tcPr>
            <w:tcW w:w="295" w:type="pct"/>
            <w:hideMark/>
          </w:tcPr>
          <w:p w:rsidR="00763EFA" w:rsidRPr="00EC3C65" w:rsidRDefault="00763EFA" w:rsidP="00EC3C65">
            <w:pPr>
              <w:spacing w:before="100" w:beforeAutospacing="1" w:line="288" w:lineRule="auto"/>
              <w:jc w:val="center"/>
              <w:rPr>
                <w:sz w:val="20"/>
                <w:szCs w:val="20"/>
                <w:lang w:eastAsia="ru-RU"/>
              </w:rPr>
            </w:pPr>
            <w:r w:rsidRPr="00EC3C65">
              <w:rPr>
                <w:sz w:val="20"/>
                <w:szCs w:val="20"/>
                <w:lang w:eastAsia="ru-RU"/>
              </w:rPr>
              <w:t>1,52</w:t>
            </w:r>
          </w:p>
        </w:tc>
        <w:tc>
          <w:tcPr>
            <w:tcW w:w="391" w:type="pct"/>
            <w:hideMark/>
          </w:tcPr>
          <w:p w:rsidR="00763EFA" w:rsidRPr="00EC3C65" w:rsidRDefault="00763EFA" w:rsidP="00EC3C65">
            <w:pPr>
              <w:spacing w:before="100" w:beforeAutospacing="1" w:line="288" w:lineRule="auto"/>
              <w:jc w:val="center"/>
              <w:rPr>
                <w:sz w:val="20"/>
                <w:szCs w:val="20"/>
                <w:lang w:eastAsia="ru-RU"/>
              </w:rPr>
            </w:pPr>
            <w:r w:rsidRPr="00EC3C65">
              <w:rPr>
                <w:sz w:val="20"/>
                <w:szCs w:val="20"/>
                <w:lang w:eastAsia="ru-RU"/>
              </w:rPr>
              <w:t>449</w:t>
            </w:r>
          </w:p>
        </w:tc>
        <w:tc>
          <w:tcPr>
            <w:tcW w:w="295" w:type="pct"/>
            <w:hideMark/>
          </w:tcPr>
          <w:p w:rsidR="00763EFA" w:rsidRPr="00EC3C65" w:rsidRDefault="00763EFA" w:rsidP="00EC3C65">
            <w:pPr>
              <w:spacing w:before="100" w:beforeAutospacing="1" w:line="288" w:lineRule="auto"/>
              <w:jc w:val="center"/>
              <w:rPr>
                <w:sz w:val="20"/>
                <w:szCs w:val="20"/>
                <w:lang w:eastAsia="ru-RU"/>
              </w:rPr>
            </w:pPr>
            <w:r w:rsidRPr="00EC3C65">
              <w:rPr>
                <w:sz w:val="20"/>
                <w:szCs w:val="20"/>
                <w:lang w:eastAsia="ru-RU"/>
              </w:rPr>
              <w:t>2,07</w:t>
            </w:r>
          </w:p>
        </w:tc>
        <w:tc>
          <w:tcPr>
            <w:tcW w:w="391" w:type="pct"/>
            <w:hideMark/>
          </w:tcPr>
          <w:p w:rsidR="00763EFA" w:rsidRPr="00EC3C65" w:rsidRDefault="00763EFA" w:rsidP="00EC3C65">
            <w:pPr>
              <w:spacing w:before="100" w:beforeAutospacing="1" w:line="288" w:lineRule="auto"/>
              <w:jc w:val="center"/>
              <w:rPr>
                <w:sz w:val="20"/>
                <w:szCs w:val="20"/>
                <w:lang w:eastAsia="ru-RU"/>
              </w:rPr>
            </w:pPr>
            <w:r w:rsidRPr="00EC3C65">
              <w:rPr>
                <w:sz w:val="20"/>
                <w:szCs w:val="20"/>
                <w:lang w:eastAsia="ru-RU"/>
              </w:rPr>
              <w:t>309</w:t>
            </w:r>
          </w:p>
        </w:tc>
        <w:tc>
          <w:tcPr>
            <w:tcW w:w="295" w:type="pct"/>
            <w:hideMark/>
          </w:tcPr>
          <w:p w:rsidR="00763EFA" w:rsidRPr="00EC3C65" w:rsidRDefault="00763EFA" w:rsidP="00EC3C65">
            <w:pPr>
              <w:spacing w:before="100" w:beforeAutospacing="1" w:line="288" w:lineRule="auto"/>
              <w:jc w:val="center"/>
              <w:rPr>
                <w:sz w:val="20"/>
                <w:szCs w:val="20"/>
                <w:lang w:eastAsia="ru-RU"/>
              </w:rPr>
            </w:pPr>
            <w:r w:rsidRPr="00EC3C65">
              <w:rPr>
                <w:sz w:val="20"/>
                <w:szCs w:val="20"/>
                <w:lang w:eastAsia="ru-RU"/>
              </w:rPr>
              <w:t>3</w:t>
            </w:r>
          </w:p>
        </w:tc>
        <w:tc>
          <w:tcPr>
            <w:tcW w:w="391" w:type="pct"/>
            <w:hideMark/>
          </w:tcPr>
          <w:p w:rsidR="00763EFA" w:rsidRPr="00EC3C65" w:rsidRDefault="00763EFA" w:rsidP="00EC3C65">
            <w:pPr>
              <w:spacing w:before="100" w:beforeAutospacing="1" w:line="288" w:lineRule="auto"/>
              <w:jc w:val="center"/>
              <w:rPr>
                <w:sz w:val="20"/>
                <w:szCs w:val="20"/>
                <w:lang w:eastAsia="ru-RU"/>
              </w:rPr>
            </w:pPr>
            <w:r w:rsidRPr="00EC3C65">
              <w:rPr>
                <w:sz w:val="20"/>
                <w:szCs w:val="20"/>
                <w:lang w:eastAsia="ru-RU"/>
              </w:rPr>
              <w:t>155</w:t>
            </w:r>
          </w:p>
        </w:tc>
        <w:tc>
          <w:tcPr>
            <w:tcW w:w="295" w:type="pct"/>
            <w:hideMark/>
          </w:tcPr>
          <w:p w:rsidR="00763EFA" w:rsidRPr="00EC3C65" w:rsidRDefault="00763EFA" w:rsidP="00EC3C65">
            <w:pPr>
              <w:spacing w:before="100" w:beforeAutospacing="1" w:line="288" w:lineRule="auto"/>
              <w:jc w:val="center"/>
              <w:rPr>
                <w:sz w:val="20"/>
                <w:szCs w:val="20"/>
                <w:lang w:eastAsia="ru-RU"/>
              </w:rPr>
            </w:pPr>
            <w:r w:rsidRPr="00EC3C65">
              <w:rPr>
                <w:sz w:val="20"/>
                <w:szCs w:val="20"/>
                <w:lang w:eastAsia="ru-RU"/>
              </w:rPr>
              <w:t>6</w:t>
            </w:r>
          </w:p>
        </w:tc>
        <w:tc>
          <w:tcPr>
            <w:tcW w:w="391" w:type="pct"/>
            <w:hideMark/>
          </w:tcPr>
          <w:p w:rsidR="00763EFA" w:rsidRPr="00EC3C65" w:rsidRDefault="00763EFA" w:rsidP="00EC3C65">
            <w:pPr>
              <w:spacing w:before="100" w:beforeAutospacing="1" w:line="288" w:lineRule="auto"/>
              <w:jc w:val="center"/>
              <w:rPr>
                <w:sz w:val="20"/>
                <w:szCs w:val="20"/>
                <w:lang w:eastAsia="ru-RU"/>
              </w:rPr>
            </w:pPr>
            <w:r w:rsidRPr="00EC3C65">
              <w:rPr>
                <w:sz w:val="20"/>
                <w:szCs w:val="20"/>
                <w:lang w:eastAsia="ru-RU"/>
              </w:rPr>
              <w:t>42,8</w:t>
            </w:r>
          </w:p>
        </w:tc>
        <w:tc>
          <w:tcPr>
            <w:tcW w:w="294" w:type="pct"/>
            <w:hideMark/>
          </w:tcPr>
          <w:p w:rsidR="00763EFA" w:rsidRPr="00EC3C65" w:rsidRDefault="00763EFA" w:rsidP="00EC3C65">
            <w:pPr>
              <w:spacing w:before="100" w:beforeAutospacing="1" w:line="288" w:lineRule="auto"/>
              <w:jc w:val="center"/>
              <w:rPr>
                <w:sz w:val="20"/>
                <w:szCs w:val="20"/>
                <w:lang w:eastAsia="ru-RU"/>
              </w:rPr>
            </w:pPr>
            <w:r w:rsidRPr="00EC3C65">
              <w:rPr>
                <w:sz w:val="20"/>
                <w:szCs w:val="20"/>
                <w:lang w:eastAsia="ru-RU"/>
              </w:rPr>
              <w:t>21,7</w:t>
            </w:r>
          </w:p>
        </w:tc>
      </w:tr>
    </w:tbl>
    <w:p w:rsidR="00EC3C65" w:rsidRPr="00D210D2" w:rsidRDefault="00EC3C65" w:rsidP="00EC3C65">
      <w:pPr>
        <w:pStyle w:val="aff"/>
        <w:keepNext/>
        <w:spacing w:before="120" w:after="0"/>
        <w:jc w:val="right"/>
        <w:rPr>
          <w:color w:val="auto"/>
          <w:sz w:val="22"/>
        </w:rPr>
      </w:pPr>
      <w:r w:rsidRPr="00D210D2">
        <w:rPr>
          <w:color w:val="auto"/>
          <w:sz w:val="22"/>
        </w:rPr>
        <w:t>Таблица </w:t>
      </w:r>
      <w:bookmarkStart w:id="6" w:name="Table2"/>
      <w:r w:rsidR="007A2B1A" w:rsidRPr="00D210D2">
        <w:rPr>
          <w:color w:val="auto"/>
          <w:sz w:val="22"/>
        </w:rPr>
        <w:fldChar w:fldCharType="begin"/>
      </w:r>
      <w:r w:rsidRPr="00D210D2">
        <w:rPr>
          <w:color w:val="auto"/>
          <w:sz w:val="22"/>
        </w:rPr>
        <w:instrText xml:space="preserve"> SEQ Табл. \* ARABIC </w:instrText>
      </w:r>
      <w:r w:rsidR="007A2B1A" w:rsidRPr="00D210D2">
        <w:rPr>
          <w:color w:val="auto"/>
          <w:sz w:val="22"/>
        </w:rPr>
        <w:fldChar w:fldCharType="separate"/>
      </w:r>
      <w:r w:rsidR="008C5861">
        <w:rPr>
          <w:noProof/>
          <w:color w:val="auto"/>
          <w:sz w:val="22"/>
        </w:rPr>
        <w:t>8</w:t>
      </w:r>
      <w:r w:rsidR="007A2B1A" w:rsidRPr="00D210D2">
        <w:rPr>
          <w:color w:val="auto"/>
          <w:sz w:val="22"/>
        </w:rPr>
        <w:fldChar w:fldCharType="end"/>
      </w:r>
      <w:bookmarkEnd w:id="6"/>
    </w:p>
    <w:p w:rsidR="00EC3C65" w:rsidRDefault="009132C2" w:rsidP="00EC3C65">
      <w:pPr>
        <w:pStyle w:val="aff"/>
        <w:keepNext/>
        <w:keepLines/>
        <w:spacing w:after="120"/>
        <w:jc w:val="center"/>
        <w:rPr>
          <w:b w:val="0"/>
          <w:color w:val="auto"/>
          <w:sz w:val="22"/>
        </w:rPr>
      </w:pPr>
      <w:r>
        <w:rPr>
          <w:b w:val="0"/>
          <w:color w:val="auto"/>
          <w:sz w:val="22"/>
        </w:rPr>
        <w:t>Параллельное выполнение</w:t>
      </w:r>
      <w:r w:rsidR="00EC3C65">
        <w:rPr>
          <w:b w:val="0"/>
          <w:color w:val="auto"/>
          <w:sz w:val="22"/>
        </w:rPr>
        <w:t xml:space="preserve"> </w:t>
      </w:r>
      <w:r w:rsidR="00EC3C65" w:rsidRPr="00763EFA">
        <w:rPr>
          <w:b w:val="0"/>
          <w:color w:val="auto"/>
          <w:sz w:val="22"/>
        </w:rPr>
        <w:t>программ</w:t>
      </w:r>
      <w:r w:rsidR="009401C2">
        <w:rPr>
          <w:b w:val="0"/>
          <w:color w:val="auto"/>
          <w:sz w:val="22"/>
        </w:rPr>
        <w:t>ы</w:t>
      </w:r>
      <w:r w:rsidR="00EC3C65" w:rsidRPr="00763EFA">
        <w:rPr>
          <w:b w:val="0"/>
          <w:color w:val="auto"/>
          <w:sz w:val="22"/>
        </w:rPr>
        <w:t xml:space="preserve"> на </w:t>
      </w:r>
      <w:r w:rsidR="00EC3C65">
        <w:rPr>
          <w:b w:val="0"/>
          <w:color w:val="auto"/>
          <w:sz w:val="22"/>
        </w:rPr>
        <w:t>Г</w:t>
      </w:r>
      <w:r w:rsidR="00EC3C65" w:rsidRPr="00763EFA">
        <w:rPr>
          <w:b w:val="0"/>
          <w:color w:val="auto"/>
          <w:sz w:val="22"/>
        </w:rPr>
        <w:t>ПУ</w:t>
      </w:r>
    </w:p>
    <w:tbl>
      <w:tblPr>
        <w:tblW w:w="5000" w:type="pct"/>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60" w:type="dxa"/>
          <w:left w:w="60" w:type="dxa"/>
          <w:bottom w:w="60" w:type="dxa"/>
          <w:right w:w="60" w:type="dxa"/>
        </w:tblCellMar>
        <w:tblLook w:val="04A0" w:firstRow="1" w:lastRow="0" w:firstColumn="1" w:lastColumn="0" w:noHBand="0" w:noVBand="1"/>
      </w:tblPr>
      <w:tblGrid>
        <w:gridCol w:w="912"/>
        <w:gridCol w:w="718"/>
        <w:gridCol w:w="718"/>
        <w:gridCol w:w="545"/>
        <w:gridCol w:w="718"/>
        <w:gridCol w:w="543"/>
        <w:gridCol w:w="719"/>
        <w:gridCol w:w="543"/>
        <w:gridCol w:w="719"/>
        <w:gridCol w:w="543"/>
        <w:gridCol w:w="719"/>
        <w:gridCol w:w="543"/>
        <w:gridCol w:w="719"/>
        <w:gridCol w:w="541"/>
      </w:tblGrid>
      <w:tr w:rsidR="00EC3C65" w:rsidRPr="00EC3C65" w:rsidTr="002910E3">
        <w:trPr>
          <w:tblCellSpacing w:w="0" w:type="dxa"/>
        </w:trPr>
        <w:tc>
          <w:tcPr>
            <w:tcW w:w="496" w:type="pct"/>
            <w:vMerge w:val="restart"/>
            <w:hideMark/>
          </w:tcPr>
          <w:p w:rsidR="00EC3C65" w:rsidRPr="00EC3C65" w:rsidRDefault="00EC3C65" w:rsidP="002910E3">
            <w:pPr>
              <w:keepNext/>
              <w:snapToGrid w:val="0"/>
              <w:jc w:val="center"/>
              <w:rPr>
                <w:sz w:val="20"/>
                <w:szCs w:val="20"/>
                <w:lang w:eastAsia="ru-RU"/>
              </w:rPr>
            </w:pPr>
            <w:r w:rsidRPr="00EC3C65">
              <w:rPr>
                <w:sz w:val="20"/>
                <w:szCs w:val="20"/>
              </w:rPr>
              <w:t>Схема</w:t>
            </w:r>
          </w:p>
        </w:tc>
        <w:tc>
          <w:tcPr>
            <w:tcW w:w="390" w:type="pct"/>
            <w:vMerge w:val="restart"/>
            <w:hideMark/>
          </w:tcPr>
          <w:p w:rsidR="00EC3C65" w:rsidRPr="00EC3C65" w:rsidRDefault="00EC3C65" w:rsidP="002910E3">
            <w:pPr>
              <w:keepNext/>
              <w:spacing w:before="100" w:beforeAutospacing="1" w:line="288" w:lineRule="auto"/>
              <w:jc w:val="center"/>
              <w:rPr>
                <w:sz w:val="20"/>
                <w:szCs w:val="20"/>
                <w:lang w:eastAsia="ru-RU"/>
              </w:rPr>
            </w:pPr>
            <w:r w:rsidRPr="00EC3C65">
              <w:rPr>
                <w:sz w:val="20"/>
                <w:szCs w:val="20"/>
                <w:lang w:eastAsia="ru-RU"/>
              </w:rPr>
              <w:t>Посл.</w:t>
            </w:r>
          </w:p>
        </w:tc>
        <w:tc>
          <w:tcPr>
            <w:tcW w:w="4114" w:type="pct"/>
            <w:gridSpan w:val="12"/>
            <w:hideMark/>
          </w:tcPr>
          <w:p w:rsidR="00EC3C65" w:rsidRPr="00EC3C65" w:rsidRDefault="00EC3C65" w:rsidP="002910E3">
            <w:pPr>
              <w:keepNext/>
              <w:spacing w:before="100" w:beforeAutospacing="1" w:line="288" w:lineRule="auto"/>
              <w:jc w:val="center"/>
              <w:rPr>
                <w:sz w:val="20"/>
                <w:szCs w:val="20"/>
                <w:lang w:eastAsia="ru-RU"/>
              </w:rPr>
            </w:pPr>
            <w:r w:rsidRPr="00EC3C65">
              <w:rPr>
                <w:sz w:val="20"/>
                <w:szCs w:val="20"/>
                <w:lang w:eastAsia="ru-RU"/>
              </w:rPr>
              <w:t>Параллельное выполне</w:t>
            </w:r>
            <w:r>
              <w:rPr>
                <w:sz w:val="20"/>
                <w:szCs w:val="20"/>
                <w:lang w:eastAsia="ru-RU"/>
              </w:rPr>
              <w:t>ние, на разном количестве ядер Г</w:t>
            </w:r>
            <w:r w:rsidRPr="00EC3C65">
              <w:rPr>
                <w:sz w:val="20"/>
                <w:szCs w:val="20"/>
                <w:lang w:eastAsia="ru-RU"/>
              </w:rPr>
              <w:t>ПУ</w:t>
            </w:r>
          </w:p>
        </w:tc>
      </w:tr>
      <w:tr w:rsidR="00EC3C65" w:rsidRPr="00EC3C65" w:rsidTr="00EC3C65">
        <w:trPr>
          <w:tblCellSpacing w:w="0" w:type="dxa"/>
        </w:trPr>
        <w:tc>
          <w:tcPr>
            <w:tcW w:w="496" w:type="pct"/>
            <w:vMerge/>
            <w:vAlign w:val="center"/>
            <w:hideMark/>
          </w:tcPr>
          <w:p w:rsidR="00EC3C65" w:rsidRPr="00EC3C65" w:rsidRDefault="00EC3C65" w:rsidP="002910E3">
            <w:pPr>
              <w:jc w:val="center"/>
              <w:rPr>
                <w:sz w:val="20"/>
                <w:szCs w:val="20"/>
                <w:lang w:eastAsia="ru-RU"/>
              </w:rPr>
            </w:pPr>
          </w:p>
        </w:tc>
        <w:tc>
          <w:tcPr>
            <w:tcW w:w="390" w:type="pct"/>
            <w:vMerge/>
            <w:vAlign w:val="center"/>
            <w:hideMark/>
          </w:tcPr>
          <w:p w:rsidR="00EC3C65" w:rsidRPr="00EC3C65" w:rsidRDefault="00EC3C65" w:rsidP="002910E3">
            <w:pPr>
              <w:jc w:val="center"/>
              <w:rPr>
                <w:sz w:val="20"/>
                <w:szCs w:val="20"/>
                <w:lang w:eastAsia="ru-RU"/>
              </w:rPr>
            </w:pPr>
          </w:p>
        </w:tc>
        <w:tc>
          <w:tcPr>
            <w:tcW w:w="686" w:type="pct"/>
            <w:gridSpan w:val="2"/>
            <w:hideMark/>
          </w:tcPr>
          <w:p w:rsidR="00EC3C65" w:rsidRPr="00EC3C65" w:rsidRDefault="00EC3C65" w:rsidP="002910E3">
            <w:pPr>
              <w:keepNext/>
              <w:spacing w:before="100" w:beforeAutospacing="1" w:line="288" w:lineRule="auto"/>
              <w:jc w:val="center"/>
              <w:rPr>
                <w:sz w:val="20"/>
                <w:szCs w:val="20"/>
                <w:lang w:eastAsia="ru-RU"/>
              </w:rPr>
            </w:pPr>
            <w:r>
              <w:rPr>
                <w:sz w:val="20"/>
                <w:szCs w:val="20"/>
                <w:lang w:eastAsia="ru-RU"/>
              </w:rPr>
              <w:t>1</w:t>
            </w:r>
          </w:p>
        </w:tc>
        <w:tc>
          <w:tcPr>
            <w:tcW w:w="685" w:type="pct"/>
            <w:gridSpan w:val="2"/>
            <w:hideMark/>
          </w:tcPr>
          <w:p w:rsidR="00EC3C65" w:rsidRPr="00EC3C65" w:rsidRDefault="00EC3C65" w:rsidP="002910E3">
            <w:pPr>
              <w:keepNext/>
              <w:spacing w:before="100" w:beforeAutospacing="1" w:line="288" w:lineRule="auto"/>
              <w:jc w:val="center"/>
              <w:rPr>
                <w:sz w:val="20"/>
                <w:szCs w:val="20"/>
                <w:lang w:eastAsia="ru-RU"/>
              </w:rPr>
            </w:pPr>
            <w:r>
              <w:rPr>
                <w:sz w:val="20"/>
                <w:szCs w:val="20"/>
                <w:lang w:eastAsia="ru-RU"/>
              </w:rPr>
              <w:t>2</w:t>
            </w:r>
          </w:p>
        </w:tc>
        <w:tc>
          <w:tcPr>
            <w:tcW w:w="686" w:type="pct"/>
            <w:gridSpan w:val="2"/>
            <w:hideMark/>
          </w:tcPr>
          <w:p w:rsidR="00EC3C65" w:rsidRPr="00EC3C65" w:rsidRDefault="00EC3C65" w:rsidP="002910E3">
            <w:pPr>
              <w:keepNext/>
              <w:spacing w:before="100" w:beforeAutospacing="1" w:line="288" w:lineRule="auto"/>
              <w:jc w:val="center"/>
              <w:rPr>
                <w:sz w:val="20"/>
                <w:szCs w:val="20"/>
                <w:lang w:eastAsia="ru-RU"/>
              </w:rPr>
            </w:pPr>
            <w:r>
              <w:rPr>
                <w:sz w:val="20"/>
                <w:szCs w:val="20"/>
                <w:lang w:eastAsia="ru-RU"/>
              </w:rPr>
              <w:t>3</w:t>
            </w:r>
          </w:p>
        </w:tc>
        <w:tc>
          <w:tcPr>
            <w:tcW w:w="686" w:type="pct"/>
            <w:gridSpan w:val="2"/>
            <w:hideMark/>
          </w:tcPr>
          <w:p w:rsidR="00EC3C65" w:rsidRPr="00EC3C65" w:rsidRDefault="00EC3C65" w:rsidP="002910E3">
            <w:pPr>
              <w:keepNext/>
              <w:spacing w:before="100" w:beforeAutospacing="1" w:line="288" w:lineRule="auto"/>
              <w:jc w:val="center"/>
              <w:rPr>
                <w:sz w:val="20"/>
                <w:szCs w:val="20"/>
                <w:lang w:eastAsia="ru-RU"/>
              </w:rPr>
            </w:pPr>
            <w:r>
              <w:rPr>
                <w:sz w:val="20"/>
                <w:szCs w:val="20"/>
                <w:lang w:eastAsia="ru-RU"/>
              </w:rPr>
              <w:t>6</w:t>
            </w:r>
          </w:p>
        </w:tc>
        <w:tc>
          <w:tcPr>
            <w:tcW w:w="686" w:type="pct"/>
            <w:gridSpan w:val="2"/>
            <w:hideMark/>
          </w:tcPr>
          <w:p w:rsidR="00EC3C65" w:rsidRPr="00EC3C65" w:rsidRDefault="00EC3C65" w:rsidP="002910E3">
            <w:pPr>
              <w:keepNext/>
              <w:spacing w:before="100" w:beforeAutospacing="1" w:line="288" w:lineRule="auto"/>
              <w:jc w:val="center"/>
              <w:rPr>
                <w:sz w:val="20"/>
                <w:szCs w:val="20"/>
                <w:lang w:eastAsia="ru-RU"/>
              </w:rPr>
            </w:pPr>
            <w:r>
              <w:rPr>
                <w:sz w:val="20"/>
                <w:szCs w:val="20"/>
                <w:lang w:eastAsia="ru-RU"/>
              </w:rPr>
              <w:t>12</w:t>
            </w:r>
          </w:p>
        </w:tc>
        <w:tc>
          <w:tcPr>
            <w:tcW w:w="685" w:type="pct"/>
            <w:gridSpan w:val="2"/>
            <w:hideMark/>
          </w:tcPr>
          <w:p w:rsidR="00EC3C65" w:rsidRPr="00EC3C65" w:rsidRDefault="00EC3C65" w:rsidP="002910E3">
            <w:pPr>
              <w:keepNext/>
              <w:spacing w:before="100" w:beforeAutospacing="1" w:line="288" w:lineRule="auto"/>
              <w:jc w:val="center"/>
              <w:rPr>
                <w:sz w:val="20"/>
                <w:szCs w:val="20"/>
                <w:lang w:eastAsia="ru-RU"/>
              </w:rPr>
            </w:pPr>
            <w:r>
              <w:rPr>
                <w:sz w:val="20"/>
                <w:szCs w:val="20"/>
                <w:lang w:eastAsia="ru-RU"/>
              </w:rPr>
              <w:t>24</w:t>
            </w:r>
          </w:p>
        </w:tc>
      </w:tr>
      <w:tr w:rsidR="00EC3C65" w:rsidRPr="00EC3C65" w:rsidTr="00EC3C65">
        <w:trPr>
          <w:tblCellSpacing w:w="0" w:type="dxa"/>
        </w:trPr>
        <w:tc>
          <w:tcPr>
            <w:tcW w:w="496" w:type="pct"/>
            <w:vMerge/>
            <w:vAlign w:val="center"/>
            <w:hideMark/>
          </w:tcPr>
          <w:p w:rsidR="00EC3C65" w:rsidRPr="00EC3C65" w:rsidRDefault="00EC3C65" w:rsidP="002910E3">
            <w:pPr>
              <w:jc w:val="center"/>
              <w:rPr>
                <w:sz w:val="20"/>
                <w:szCs w:val="20"/>
                <w:lang w:eastAsia="ru-RU"/>
              </w:rPr>
            </w:pPr>
          </w:p>
        </w:tc>
        <w:tc>
          <w:tcPr>
            <w:tcW w:w="390" w:type="pct"/>
            <w:hideMark/>
          </w:tcPr>
          <w:p w:rsidR="00EC3C65" w:rsidRPr="00EC3C65" w:rsidRDefault="00EC3C65" w:rsidP="002910E3">
            <w:pPr>
              <w:keepNext/>
              <w:spacing w:before="100" w:beforeAutospacing="1" w:line="288" w:lineRule="auto"/>
              <w:jc w:val="center"/>
              <w:rPr>
                <w:sz w:val="18"/>
                <w:szCs w:val="18"/>
                <w:lang w:eastAsia="ru-RU"/>
              </w:rPr>
            </w:pPr>
            <w:r w:rsidRPr="00EC3C65">
              <w:rPr>
                <w:sz w:val="18"/>
                <w:szCs w:val="18"/>
                <w:lang w:eastAsia="ru-RU"/>
              </w:rPr>
              <w:t>Время</w:t>
            </w:r>
          </w:p>
        </w:tc>
        <w:tc>
          <w:tcPr>
            <w:tcW w:w="390" w:type="pct"/>
            <w:hideMark/>
          </w:tcPr>
          <w:p w:rsidR="00EC3C65" w:rsidRPr="00EC3C65" w:rsidRDefault="00EC3C65" w:rsidP="002910E3">
            <w:pPr>
              <w:keepNext/>
              <w:spacing w:before="100" w:beforeAutospacing="1" w:line="288" w:lineRule="auto"/>
              <w:jc w:val="center"/>
              <w:rPr>
                <w:sz w:val="18"/>
                <w:szCs w:val="18"/>
                <w:lang w:eastAsia="ru-RU"/>
              </w:rPr>
            </w:pPr>
            <w:r w:rsidRPr="00EC3C65">
              <w:rPr>
                <w:sz w:val="18"/>
                <w:szCs w:val="18"/>
                <w:lang w:eastAsia="ru-RU"/>
              </w:rPr>
              <w:t>Время</w:t>
            </w:r>
          </w:p>
        </w:tc>
        <w:tc>
          <w:tcPr>
            <w:tcW w:w="296" w:type="pct"/>
            <w:hideMark/>
          </w:tcPr>
          <w:p w:rsidR="00EC3C65" w:rsidRPr="00EC3C65" w:rsidRDefault="00EC3C65" w:rsidP="002910E3">
            <w:pPr>
              <w:keepNext/>
              <w:spacing w:before="100" w:beforeAutospacing="1" w:line="288" w:lineRule="auto"/>
              <w:jc w:val="center"/>
              <w:rPr>
                <w:sz w:val="18"/>
                <w:szCs w:val="18"/>
                <w:lang w:eastAsia="ru-RU"/>
              </w:rPr>
            </w:pPr>
            <w:r w:rsidRPr="00EC3C65">
              <w:rPr>
                <w:sz w:val="18"/>
                <w:szCs w:val="18"/>
                <w:lang w:eastAsia="ru-RU"/>
              </w:rPr>
              <w:t>Уск.</w:t>
            </w:r>
          </w:p>
        </w:tc>
        <w:tc>
          <w:tcPr>
            <w:tcW w:w="390" w:type="pct"/>
            <w:hideMark/>
          </w:tcPr>
          <w:p w:rsidR="00EC3C65" w:rsidRPr="00EC3C65" w:rsidRDefault="00EC3C65" w:rsidP="002910E3">
            <w:pPr>
              <w:keepNext/>
              <w:spacing w:before="100" w:beforeAutospacing="1" w:line="288" w:lineRule="auto"/>
              <w:jc w:val="center"/>
              <w:rPr>
                <w:sz w:val="18"/>
                <w:szCs w:val="18"/>
                <w:lang w:eastAsia="ru-RU"/>
              </w:rPr>
            </w:pPr>
            <w:r w:rsidRPr="00EC3C65">
              <w:rPr>
                <w:sz w:val="18"/>
                <w:szCs w:val="18"/>
                <w:lang w:eastAsia="ru-RU"/>
              </w:rPr>
              <w:t>Время</w:t>
            </w:r>
          </w:p>
        </w:tc>
        <w:tc>
          <w:tcPr>
            <w:tcW w:w="295" w:type="pct"/>
            <w:hideMark/>
          </w:tcPr>
          <w:p w:rsidR="00EC3C65" w:rsidRPr="00EC3C65" w:rsidRDefault="00EC3C65" w:rsidP="002910E3">
            <w:pPr>
              <w:keepNext/>
              <w:spacing w:before="100" w:beforeAutospacing="1" w:line="288" w:lineRule="auto"/>
              <w:jc w:val="center"/>
              <w:rPr>
                <w:sz w:val="18"/>
                <w:szCs w:val="18"/>
                <w:lang w:eastAsia="ru-RU"/>
              </w:rPr>
            </w:pPr>
            <w:r w:rsidRPr="00EC3C65">
              <w:rPr>
                <w:sz w:val="18"/>
                <w:szCs w:val="18"/>
                <w:lang w:eastAsia="ru-RU"/>
              </w:rPr>
              <w:t>Уск.</w:t>
            </w:r>
          </w:p>
        </w:tc>
        <w:tc>
          <w:tcPr>
            <w:tcW w:w="391" w:type="pct"/>
            <w:hideMark/>
          </w:tcPr>
          <w:p w:rsidR="00EC3C65" w:rsidRPr="00EC3C65" w:rsidRDefault="00EC3C65" w:rsidP="002910E3">
            <w:pPr>
              <w:keepNext/>
              <w:spacing w:before="100" w:beforeAutospacing="1" w:line="288" w:lineRule="auto"/>
              <w:jc w:val="center"/>
              <w:rPr>
                <w:sz w:val="18"/>
                <w:szCs w:val="18"/>
                <w:lang w:eastAsia="ru-RU"/>
              </w:rPr>
            </w:pPr>
            <w:r w:rsidRPr="00EC3C65">
              <w:rPr>
                <w:sz w:val="18"/>
                <w:szCs w:val="18"/>
                <w:lang w:eastAsia="ru-RU"/>
              </w:rPr>
              <w:t>Время</w:t>
            </w:r>
          </w:p>
        </w:tc>
        <w:tc>
          <w:tcPr>
            <w:tcW w:w="295" w:type="pct"/>
            <w:hideMark/>
          </w:tcPr>
          <w:p w:rsidR="00EC3C65" w:rsidRPr="00EC3C65" w:rsidRDefault="00EC3C65" w:rsidP="002910E3">
            <w:pPr>
              <w:keepNext/>
              <w:spacing w:before="100" w:beforeAutospacing="1" w:line="288" w:lineRule="auto"/>
              <w:jc w:val="center"/>
              <w:rPr>
                <w:sz w:val="18"/>
                <w:szCs w:val="18"/>
                <w:lang w:eastAsia="ru-RU"/>
              </w:rPr>
            </w:pPr>
            <w:r w:rsidRPr="00EC3C65">
              <w:rPr>
                <w:sz w:val="18"/>
                <w:szCs w:val="18"/>
                <w:lang w:eastAsia="ru-RU"/>
              </w:rPr>
              <w:t>Уск.</w:t>
            </w:r>
          </w:p>
        </w:tc>
        <w:tc>
          <w:tcPr>
            <w:tcW w:w="391" w:type="pct"/>
            <w:hideMark/>
          </w:tcPr>
          <w:p w:rsidR="00EC3C65" w:rsidRPr="00EC3C65" w:rsidRDefault="00EC3C65" w:rsidP="002910E3">
            <w:pPr>
              <w:keepNext/>
              <w:spacing w:before="100" w:beforeAutospacing="1" w:line="288" w:lineRule="auto"/>
              <w:jc w:val="center"/>
              <w:rPr>
                <w:sz w:val="18"/>
                <w:szCs w:val="18"/>
                <w:lang w:eastAsia="ru-RU"/>
              </w:rPr>
            </w:pPr>
            <w:r w:rsidRPr="00EC3C65">
              <w:rPr>
                <w:sz w:val="18"/>
                <w:szCs w:val="18"/>
                <w:lang w:eastAsia="ru-RU"/>
              </w:rPr>
              <w:t>Время</w:t>
            </w:r>
          </w:p>
        </w:tc>
        <w:tc>
          <w:tcPr>
            <w:tcW w:w="295" w:type="pct"/>
            <w:hideMark/>
          </w:tcPr>
          <w:p w:rsidR="00EC3C65" w:rsidRPr="00EC3C65" w:rsidRDefault="00EC3C65" w:rsidP="002910E3">
            <w:pPr>
              <w:keepNext/>
              <w:spacing w:before="100" w:beforeAutospacing="1" w:line="288" w:lineRule="auto"/>
              <w:jc w:val="center"/>
              <w:rPr>
                <w:sz w:val="18"/>
                <w:szCs w:val="18"/>
                <w:lang w:eastAsia="ru-RU"/>
              </w:rPr>
            </w:pPr>
            <w:r w:rsidRPr="00EC3C65">
              <w:rPr>
                <w:sz w:val="18"/>
                <w:szCs w:val="18"/>
                <w:lang w:eastAsia="ru-RU"/>
              </w:rPr>
              <w:t>Уск.</w:t>
            </w:r>
          </w:p>
        </w:tc>
        <w:tc>
          <w:tcPr>
            <w:tcW w:w="391" w:type="pct"/>
            <w:hideMark/>
          </w:tcPr>
          <w:p w:rsidR="00EC3C65" w:rsidRPr="00EC3C65" w:rsidRDefault="00EC3C65" w:rsidP="002910E3">
            <w:pPr>
              <w:keepNext/>
              <w:spacing w:before="100" w:beforeAutospacing="1" w:line="288" w:lineRule="auto"/>
              <w:jc w:val="center"/>
              <w:rPr>
                <w:sz w:val="18"/>
                <w:szCs w:val="18"/>
                <w:lang w:eastAsia="ru-RU"/>
              </w:rPr>
            </w:pPr>
            <w:r w:rsidRPr="00EC3C65">
              <w:rPr>
                <w:sz w:val="18"/>
                <w:szCs w:val="18"/>
                <w:lang w:eastAsia="ru-RU"/>
              </w:rPr>
              <w:t>Время</w:t>
            </w:r>
          </w:p>
        </w:tc>
        <w:tc>
          <w:tcPr>
            <w:tcW w:w="295" w:type="pct"/>
            <w:hideMark/>
          </w:tcPr>
          <w:p w:rsidR="00EC3C65" w:rsidRPr="00EC3C65" w:rsidRDefault="00EC3C65" w:rsidP="002910E3">
            <w:pPr>
              <w:keepNext/>
              <w:spacing w:before="100" w:beforeAutospacing="1" w:line="288" w:lineRule="auto"/>
              <w:jc w:val="center"/>
              <w:rPr>
                <w:sz w:val="18"/>
                <w:szCs w:val="18"/>
                <w:lang w:eastAsia="ru-RU"/>
              </w:rPr>
            </w:pPr>
            <w:r w:rsidRPr="00EC3C65">
              <w:rPr>
                <w:sz w:val="18"/>
                <w:szCs w:val="18"/>
                <w:lang w:eastAsia="ru-RU"/>
              </w:rPr>
              <w:t>Уск.</w:t>
            </w:r>
          </w:p>
        </w:tc>
        <w:tc>
          <w:tcPr>
            <w:tcW w:w="391" w:type="pct"/>
            <w:hideMark/>
          </w:tcPr>
          <w:p w:rsidR="00EC3C65" w:rsidRPr="00EC3C65" w:rsidRDefault="00EC3C65" w:rsidP="002910E3">
            <w:pPr>
              <w:keepNext/>
              <w:spacing w:before="100" w:beforeAutospacing="1" w:line="288" w:lineRule="auto"/>
              <w:jc w:val="center"/>
              <w:rPr>
                <w:sz w:val="18"/>
                <w:szCs w:val="18"/>
                <w:lang w:eastAsia="ru-RU"/>
              </w:rPr>
            </w:pPr>
            <w:r w:rsidRPr="00EC3C65">
              <w:rPr>
                <w:sz w:val="18"/>
                <w:szCs w:val="18"/>
                <w:lang w:eastAsia="ru-RU"/>
              </w:rPr>
              <w:t>Время</w:t>
            </w:r>
          </w:p>
        </w:tc>
        <w:tc>
          <w:tcPr>
            <w:tcW w:w="294" w:type="pct"/>
            <w:hideMark/>
          </w:tcPr>
          <w:p w:rsidR="00EC3C65" w:rsidRPr="00EC3C65" w:rsidRDefault="00EC3C65" w:rsidP="002910E3">
            <w:pPr>
              <w:keepNext/>
              <w:spacing w:before="100" w:beforeAutospacing="1" w:line="288" w:lineRule="auto"/>
              <w:jc w:val="center"/>
              <w:rPr>
                <w:sz w:val="18"/>
                <w:szCs w:val="18"/>
                <w:lang w:eastAsia="ru-RU"/>
              </w:rPr>
            </w:pPr>
            <w:r w:rsidRPr="00EC3C65">
              <w:rPr>
                <w:sz w:val="18"/>
                <w:szCs w:val="18"/>
                <w:lang w:eastAsia="ru-RU"/>
              </w:rPr>
              <w:t>Уск.</w:t>
            </w:r>
          </w:p>
        </w:tc>
      </w:tr>
      <w:tr w:rsidR="00EC3C65" w:rsidRPr="00EC3C65" w:rsidTr="00EC3C65">
        <w:trPr>
          <w:tblCellSpacing w:w="0" w:type="dxa"/>
        </w:trPr>
        <w:tc>
          <w:tcPr>
            <w:tcW w:w="496" w:type="pct"/>
            <w:hideMark/>
          </w:tcPr>
          <w:p w:rsidR="00EC3C65" w:rsidRPr="00EC3C65" w:rsidRDefault="00EC3C65" w:rsidP="002910E3">
            <w:pPr>
              <w:keepNext/>
              <w:spacing w:before="100" w:beforeAutospacing="1" w:line="288" w:lineRule="auto"/>
              <w:jc w:val="center"/>
              <w:rPr>
                <w:sz w:val="20"/>
                <w:szCs w:val="20"/>
                <w:lang w:eastAsia="ru-RU"/>
              </w:rPr>
            </w:pPr>
            <w:r w:rsidRPr="00EC3C65">
              <w:rPr>
                <w:sz w:val="20"/>
                <w:szCs w:val="20"/>
                <w:lang w:eastAsia="ru-RU"/>
              </w:rPr>
              <w:t>Явная</w:t>
            </w:r>
          </w:p>
        </w:tc>
        <w:tc>
          <w:tcPr>
            <w:tcW w:w="390" w:type="pct"/>
            <w:hideMark/>
          </w:tcPr>
          <w:p w:rsidR="00EC3C65" w:rsidRPr="00EC3C65" w:rsidRDefault="00EC3C65" w:rsidP="002910E3">
            <w:pPr>
              <w:keepNext/>
              <w:spacing w:before="100" w:beforeAutospacing="1" w:line="288" w:lineRule="auto"/>
              <w:jc w:val="center"/>
              <w:rPr>
                <w:sz w:val="20"/>
                <w:szCs w:val="20"/>
                <w:lang w:eastAsia="ru-RU"/>
              </w:rPr>
            </w:pPr>
            <w:r w:rsidRPr="00EC3C65">
              <w:rPr>
                <w:sz w:val="20"/>
                <w:szCs w:val="20"/>
                <w:lang w:eastAsia="ru-RU"/>
              </w:rPr>
              <w:t>174</w:t>
            </w:r>
          </w:p>
        </w:tc>
        <w:tc>
          <w:tcPr>
            <w:tcW w:w="390" w:type="pct"/>
            <w:hideMark/>
          </w:tcPr>
          <w:p w:rsidR="00EC3C65" w:rsidRPr="00D76F7F" w:rsidRDefault="00EC3C65" w:rsidP="00EC3C65">
            <w:pPr>
              <w:spacing w:before="100" w:beforeAutospacing="1" w:line="288" w:lineRule="auto"/>
              <w:jc w:val="center"/>
              <w:rPr>
                <w:sz w:val="20"/>
                <w:szCs w:val="20"/>
                <w:lang w:eastAsia="ru-RU"/>
              </w:rPr>
            </w:pPr>
            <w:r w:rsidRPr="00D76F7F">
              <w:rPr>
                <w:sz w:val="20"/>
                <w:szCs w:val="20"/>
                <w:lang w:eastAsia="ru-RU"/>
              </w:rPr>
              <w:t>7</w:t>
            </w:r>
          </w:p>
        </w:tc>
        <w:tc>
          <w:tcPr>
            <w:tcW w:w="296" w:type="pct"/>
            <w:hideMark/>
          </w:tcPr>
          <w:p w:rsidR="00EC3C65" w:rsidRPr="00D76F7F" w:rsidRDefault="00EC3C65" w:rsidP="00EC3C65">
            <w:pPr>
              <w:spacing w:before="100" w:beforeAutospacing="1" w:line="288" w:lineRule="auto"/>
              <w:jc w:val="center"/>
              <w:rPr>
                <w:sz w:val="20"/>
                <w:szCs w:val="20"/>
                <w:lang w:eastAsia="ru-RU"/>
              </w:rPr>
            </w:pPr>
            <w:r w:rsidRPr="00D76F7F">
              <w:rPr>
                <w:sz w:val="20"/>
                <w:szCs w:val="20"/>
                <w:lang w:eastAsia="ru-RU"/>
              </w:rPr>
              <w:t>24,8</w:t>
            </w:r>
          </w:p>
        </w:tc>
        <w:tc>
          <w:tcPr>
            <w:tcW w:w="390" w:type="pct"/>
            <w:hideMark/>
          </w:tcPr>
          <w:p w:rsidR="00EC3C65" w:rsidRPr="00D76F7F" w:rsidRDefault="00EC3C65" w:rsidP="00EC3C65">
            <w:pPr>
              <w:spacing w:before="100" w:beforeAutospacing="1" w:line="288" w:lineRule="auto"/>
              <w:jc w:val="center"/>
              <w:rPr>
                <w:sz w:val="20"/>
                <w:szCs w:val="20"/>
                <w:lang w:eastAsia="ru-RU"/>
              </w:rPr>
            </w:pPr>
            <w:r w:rsidRPr="00D76F7F">
              <w:rPr>
                <w:sz w:val="20"/>
                <w:szCs w:val="20"/>
                <w:lang w:eastAsia="ru-RU"/>
              </w:rPr>
              <w:t>3,81</w:t>
            </w:r>
          </w:p>
        </w:tc>
        <w:tc>
          <w:tcPr>
            <w:tcW w:w="295" w:type="pct"/>
            <w:hideMark/>
          </w:tcPr>
          <w:p w:rsidR="00EC3C65" w:rsidRPr="00D76F7F" w:rsidRDefault="00EC3C65" w:rsidP="00EC3C65">
            <w:pPr>
              <w:spacing w:before="100" w:beforeAutospacing="1" w:line="288" w:lineRule="auto"/>
              <w:jc w:val="center"/>
              <w:rPr>
                <w:sz w:val="20"/>
                <w:szCs w:val="20"/>
                <w:lang w:eastAsia="ru-RU"/>
              </w:rPr>
            </w:pPr>
            <w:r w:rsidRPr="00D76F7F">
              <w:rPr>
                <w:sz w:val="20"/>
                <w:szCs w:val="20"/>
                <w:lang w:eastAsia="ru-RU"/>
              </w:rPr>
              <w:t>46</w:t>
            </w:r>
          </w:p>
        </w:tc>
        <w:tc>
          <w:tcPr>
            <w:tcW w:w="391" w:type="pct"/>
            <w:hideMark/>
          </w:tcPr>
          <w:p w:rsidR="00EC3C65" w:rsidRPr="00D76F7F" w:rsidRDefault="00EC3C65" w:rsidP="00EC3C65">
            <w:pPr>
              <w:spacing w:before="100" w:beforeAutospacing="1" w:line="288" w:lineRule="auto"/>
              <w:jc w:val="center"/>
              <w:rPr>
                <w:sz w:val="20"/>
                <w:szCs w:val="20"/>
                <w:lang w:eastAsia="ru-RU"/>
              </w:rPr>
            </w:pPr>
            <w:r w:rsidRPr="00D76F7F">
              <w:rPr>
                <w:sz w:val="20"/>
                <w:szCs w:val="20"/>
                <w:lang w:eastAsia="ru-RU"/>
              </w:rPr>
              <w:t>2,76</w:t>
            </w:r>
          </w:p>
        </w:tc>
        <w:tc>
          <w:tcPr>
            <w:tcW w:w="295" w:type="pct"/>
            <w:hideMark/>
          </w:tcPr>
          <w:p w:rsidR="00EC3C65" w:rsidRPr="00D76F7F" w:rsidRDefault="00EC3C65" w:rsidP="00EC3C65">
            <w:pPr>
              <w:spacing w:before="100" w:beforeAutospacing="1" w:line="288" w:lineRule="auto"/>
              <w:jc w:val="center"/>
              <w:rPr>
                <w:sz w:val="20"/>
                <w:szCs w:val="20"/>
                <w:lang w:eastAsia="ru-RU"/>
              </w:rPr>
            </w:pPr>
            <w:r w:rsidRPr="00D76F7F">
              <w:rPr>
                <w:sz w:val="20"/>
                <w:szCs w:val="20"/>
                <w:lang w:eastAsia="ru-RU"/>
              </w:rPr>
              <w:t>63</w:t>
            </w:r>
          </w:p>
        </w:tc>
        <w:tc>
          <w:tcPr>
            <w:tcW w:w="391" w:type="pct"/>
            <w:hideMark/>
          </w:tcPr>
          <w:p w:rsidR="00EC3C65" w:rsidRPr="00D76F7F" w:rsidRDefault="00EC3C65" w:rsidP="00EC3C65">
            <w:pPr>
              <w:spacing w:before="100" w:beforeAutospacing="1" w:line="288" w:lineRule="auto"/>
              <w:jc w:val="center"/>
              <w:rPr>
                <w:sz w:val="20"/>
                <w:szCs w:val="20"/>
                <w:lang w:eastAsia="ru-RU"/>
              </w:rPr>
            </w:pPr>
            <w:r w:rsidRPr="00D76F7F">
              <w:rPr>
                <w:sz w:val="20"/>
                <w:szCs w:val="20"/>
                <w:lang w:eastAsia="ru-RU"/>
              </w:rPr>
              <w:t>1,5</w:t>
            </w:r>
          </w:p>
        </w:tc>
        <w:tc>
          <w:tcPr>
            <w:tcW w:w="295" w:type="pct"/>
            <w:hideMark/>
          </w:tcPr>
          <w:p w:rsidR="00EC3C65" w:rsidRPr="00D76F7F" w:rsidRDefault="00EC3C65" w:rsidP="00EC3C65">
            <w:pPr>
              <w:spacing w:before="100" w:beforeAutospacing="1" w:line="288" w:lineRule="auto"/>
              <w:jc w:val="center"/>
              <w:rPr>
                <w:sz w:val="20"/>
                <w:szCs w:val="20"/>
                <w:lang w:eastAsia="ru-RU"/>
              </w:rPr>
            </w:pPr>
            <w:r w:rsidRPr="00D76F7F">
              <w:rPr>
                <w:sz w:val="20"/>
                <w:szCs w:val="20"/>
                <w:lang w:eastAsia="ru-RU"/>
              </w:rPr>
              <w:t>116</w:t>
            </w:r>
          </w:p>
        </w:tc>
        <w:tc>
          <w:tcPr>
            <w:tcW w:w="391" w:type="pct"/>
            <w:hideMark/>
          </w:tcPr>
          <w:p w:rsidR="00EC3C65" w:rsidRPr="00D76F7F" w:rsidRDefault="00EC3C65" w:rsidP="00EC3C65">
            <w:pPr>
              <w:spacing w:before="100" w:beforeAutospacing="1" w:line="288" w:lineRule="auto"/>
              <w:jc w:val="center"/>
              <w:rPr>
                <w:sz w:val="20"/>
                <w:szCs w:val="20"/>
                <w:lang w:eastAsia="ru-RU"/>
              </w:rPr>
            </w:pPr>
            <w:r w:rsidRPr="00D76F7F">
              <w:rPr>
                <w:sz w:val="20"/>
                <w:szCs w:val="20"/>
                <w:lang w:eastAsia="ru-RU"/>
              </w:rPr>
              <w:t>0,87</w:t>
            </w:r>
          </w:p>
        </w:tc>
        <w:tc>
          <w:tcPr>
            <w:tcW w:w="295" w:type="pct"/>
            <w:hideMark/>
          </w:tcPr>
          <w:p w:rsidR="00EC3C65" w:rsidRPr="00D76F7F" w:rsidRDefault="00EC3C65" w:rsidP="00EC3C65">
            <w:pPr>
              <w:spacing w:before="100" w:beforeAutospacing="1" w:line="288" w:lineRule="auto"/>
              <w:jc w:val="center"/>
              <w:rPr>
                <w:sz w:val="20"/>
                <w:szCs w:val="20"/>
                <w:lang w:eastAsia="ru-RU"/>
              </w:rPr>
            </w:pPr>
            <w:r w:rsidRPr="00D76F7F">
              <w:rPr>
                <w:sz w:val="20"/>
                <w:szCs w:val="20"/>
                <w:lang w:eastAsia="ru-RU"/>
              </w:rPr>
              <w:t>200</w:t>
            </w:r>
          </w:p>
        </w:tc>
        <w:tc>
          <w:tcPr>
            <w:tcW w:w="391" w:type="pct"/>
            <w:hideMark/>
          </w:tcPr>
          <w:p w:rsidR="00EC3C65" w:rsidRPr="00D76F7F" w:rsidRDefault="00EC3C65" w:rsidP="00EC3C65">
            <w:pPr>
              <w:spacing w:before="100" w:beforeAutospacing="1" w:line="288" w:lineRule="auto"/>
              <w:jc w:val="center"/>
              <w:rPr>
                <w:sz w:val="20"/>
                <w:szCs w:val="20"/>
                <w:lang w:eastAsia="ru-RU"/>
              </w:rPr>
            </w:pPr>
            <w:r w:rsidRPr="00D76F7F">
              <w:rPr>
                <w:sz w:val="20"/>
                <w:szCs w:val="20"/>
                <w:lang w:eastAsia="ru-RU"/>
              </w:rPr>
              <w:t>0,55</w:t>
            </w:r>
          </w:p>
        </w:tc>
        <w:tc>
          <w:tcPr>
            <w:tcW w:w="294" w:type="pct"/>
            <w:hideMark/>
          </w:tcPr>
          <w:p w:rsidR="00EC3C65" w:rsidRPr="00D76F7F" w:rsidRDefault="00EC3C65" w:rsidP="00EC3C65">
            <w:pPr>
              <w:spacing w:before="100" w:beforeAutospacing="1" w:line="288" w:lineRule="auto"/>
              <w:jc w:val="center"/>
              <w:rPr>
                <w:sz w:val="20"/>
                <w:szCs w:val="20"/>
                <w:lang w:eastAsia="ru-RU"/>
              </w:rPr>
            </w:pPr>
            <w:r w:rsidRPr="00D76F7F">
              <w:rPr>
                <w:sz w:val="20"/>
                <w:szCs w:val="20"/>
                <w:lang w:eastAsia="ru-RU"/>
              </w:rPr>
              <w:t>316</w:t>
            </w:r>
          </w:p>
        </w:tc>
      </w:tr>
      <w:tr w:rsidR="00EC3C65" w:rsidRPr="00EC3C65" w:rsidTr="00EC3C65">
        <w:trPr>
          <w:tblCellSpacing w:w="0" w:type="dxa"/>
        </w:trPr>
        <w:tc>
          <w:tcPr>
            <w:tcW w:w="496" w:type="pct"/>
            <w:hideMark/>
          </w:tcPr>
          <w:p w:rsidR="00EC3C65" w:rsidRPr="00EC3C65" w:rsidRDefault="00EC3C65" w:rsidP="002910E3">
            <w:pPr>
              <w:spacing w:before="100" w:beforeAutospacing="1" w:line="288" w:lineRule="auto"/>
              <w:jc w:val="center"/>
              <w:rPr>
                <w:sz w:val="20"/>
                <w:szCs w:val="20"/>
                <w:lang w:eastAsia="ru-RU"/>
              </w:rPr>
            </w:pPr>
            <w:r w:rsidRPr="00EC3C65">
              <w:rPr>
                <w:sz w:val="20"/>
                <w:szCs w:val="20"/>
                <w:lang w:eastAsia="ru-RU"/>
              </w:rPr>
              <w:t>Неявная</w:t>
            </w:r>
          </w:p>
        </w:tc>
        <w:tc>
          <w:tcPr>
            <w:tcW w:w="390" w:type="pct"/>
            <w:hideMark/>
          </w:tcPr>
          <w:p w:rsidR="00EC3C65" w:rsidRPr="00EC3C65" w:rsidRDefault="00EC3C65" w:rsidP="002910E3">
            <w:pPr>
              <w:spacing w:before="100" w:beforeAutospacing="1" w:line="288" w:lineRule="auto"/>
              <w:jc w:val="center"/>
              <w:rPr>
                <w:sz w:val="20"/>
                <w:szCs w:val="20"/>
                <w:lang w:eastAsia="ru-RU"/>
              </w:rPr>
            </w:pPr>
            <w:r w:rsidRPr="00EC3C65">
              <w:rPr>
                <w:sz w:val="20"/>
                <w:szCs w:val="20"/>
                <w:lang w:eastAsia="ru-RU"/>
              </w:rPr>
              <w:t>928</w:t>
            </w:r>
          </w:p>
        </w:tc>
        <w:tc>
          <w:tcPr>
            <w:tcW w:w="390" w:type="pct"/>
            <w:hideMark/>
          </w:tcPr>
          <w:p w:rsidR="00EC3C65" w:rsidRPr="00D76F7F" w:rsidRDefault="00EC3C65" w:rsidP="00EC3C65">
            <w:pPr>
              <w:spacing w:before="100" w:beforeAutospacing="1" w:line="288" w:lineRule="auto"/>
              <w:jc w:val="center"/>
              <w:rPr>
                <w:sz w:val="20"/>
                <w:szCs w:val="20"/>
                <w:lang w:eastAsia="ru-RU"/>
              </w:rPr>
            </w:pPr>
            <w:r w:rsidRPr="00D76F7F">
              <w:rPr>
                <w:sz w:val="20"/>
                <w:szCs w:val="20"/>
                <w:lang w:eastAsia="ru-RU"/>
              </w:rPr>
              <w:t>77</w:t>
            </w:r>
          </w:p>
        </w:tc>
        <w:tc>
          <w:tcPr>
            <w:tcW w:w="296" w:type="pct"/>
            <w:hideMark/>
          </w:tcPr>
          <w:p w:rsidR="00EC3C65" w:rsidRPr="00D76F7F" w:rsidRDefault="00EC3C65" w:rsidP="00EC3C65">
            <w:pPr>
              <w:spacing w:before="100" w:beforeAutospacing="1" w:line="288" w:lineRule="auto"/>
              <w:jc w:val="center"/>
              <w:rPr>
                <w:sz w:val="20"/>
                <w:szCs w:val="20"/>
                <w:lang w:eastAsia="ru-RU"/>
              </w:rPr>
            </w:pPr>
            <w:r w:rsidRPr="00D76F7F">
              <w:rPr>
                <w:sz w:val="20"/>
                <w:szCs w:val="20"/>
                <w:lang w:eastAsia="ru-RU"/>
              </w:rPr>
              <w:t>12</w:t>
            </w:r>
          </w:p>
        </w:tc>
        <w:tc>
          <w:tcPr>
            <w:tcW w:w="390" w:type="pct"/>
            <w:hideMark/>
          </w:tcPr>
          <w:p w:rsidR="00EC3C65" w:rsidRPr="00D76F7F" w:rsidRDefault="00EC3C65" w:rsidP="00EC3C65">
            <w:pPr>
              <w:spacing w:before="100" w:beforeAutospacing="1" w:line="288" w:lineRule="auto"/>
              <w:jc w:val="center"/>
              <w:rPr>
                <w:sz w:val="20"/>
                <w:szCs w:val="20"/>
                <w:lang w:eastAsia="ru-RU"/>
              </w:rPr>
            </w:pPr>
            <w:r w:rsidRPr="00D76F7F">
              <w:rPr>
                <w:sz w:val="20"/>
                <w:szCs w:val="20"/>
                <w:lang w:eastAsia="ru-RU"/>
              </w:rPr>
              <w:t>42,3</w:t>
            </w:r>
          </w:p>
        </w:tc>
        <w:tc>
          <w:tcPr>
            <w:tcW w:w="295" w:type="pct"/>
            <w:hideMark/>
          </w:tcPr>
          <w:p w:rsidR="00EC3C65" w:rsidRPr="00D76F7F" w:rsidRDefault="00EC3C65" w:rsidP="00EC3C65">
            <w:pPr>
              <w:spacing w:before="100" w:beforeAutospacing="1" w:line="288" w:lineRule="auto"/>
              <w:jc w:val="center"/>
              <w:rPr>
                <w:sz w:val="20"/>
                <w:szCs w:val="20"/>
                <w:lang w:eastAsia="ru-RU"/>
              </w:rPr>
            </w:pPr>
            <w:r w:rsidRPr="00D76F7F">
              <w:rPr>
                <w:sz w:val="20"/>
                <w:szCs w:val="20"/>
                <w:lang w:eastAsia="ru-RU"/>
              </w:rPr>
              <w:t>22</w:t>
            </w:r>
          </w:p>
        </w:tc>
        <w:tc>
          <w:tcPr>
            <w:tcW w:w="391" w:type="pct"/>
            <w:hideMark/>
          </w:tcPr>
          <w:p w:rsidR="00EC3C65" w:rsidRPr="00D76F7F" w:rsidRDefault="00EC3C65" w:rsidP="00EC3C65">
            <w:pPr>
              <w:spacing w:before="100" w:beforeAutospacing="1" w:line="288" w:lineRule="auto"/>
              <w:jc w:val="center"/>
              <w:rPr>
                <w:sz w:val="20"/>
                <w:szCs w:val="20"/>
                <w:lang w:eastAsia="ru-RU"/>
              </w:rPr>
            </w:pPr>
            <w:r w:rsidRPr="00D76F7F">
              <w:rPr>
                <w:sz w:val="20"/>
                <w:szCs w:val="20"/>
                <w:lang w:eastAsia="ru-RU"/>
              </w:rPr>
              <w:t>29,8</w:t>
            </w:r>
          </w:p>
        </w:tc>
        <w:tc>
          <w:tcPr>
            <w:tcW w:w="295" w:type="pct"/>
            <w:hideMark/>
          </w:tcPr>
          <w:p w:rsidR="00EC3C65" w:rsidRPr="00D76F7F" w:rsidRDefault="00EC3C65" w:rsidP="00EC3C65">
            <w:pPr>
              <w:spacing w:before="100" w:beforeAutospacing="1" w:line="288" w:lineRule="auto"/>
              <w:jc w:val="center"/>
              <w:rPr>
                <w:sz w:val="20"/>
                <w:szCs w:val="20"/>
                <w:lang w:eastAsia="ru-RU"/>
              </w:rPr>
            </w:pPr>
            <w:r w:rsidRPr="00D76F7F">
              <w:rPr>
                <w:sz w:val="20"/>
                <w:szCs w:val="20"/>
                <w:lang w:eastAsia="ru-RU"/>
              </w:rPr>
              <w:t>31</w:t>
            </w:r>
          </w:p>
        </w:tc>
        <w:tc>
          <w:tcPr>
            <w:tcW w:w="391" w:type="pct"/>
            <w:hideMark/>
          </w:tcPr>
          <w:p w:rsidR="00EC3C65" w:rsidRPr="00D76F7F" w:rsidRDefault="00EC3C65" w:rsidP="00EC3C65">
            <w:pPr>
              <w:spacing w:before="100" w:beforeAutospacing="1" w:line="288" w:lineRule="auto"/>
              <w:jc w:val="center"/>
              <w:rPr>
                <w:sz w:val="20"/>
                <w:szCs w:val="20"/>
                <w:lang w:eastAsia="ru-RU"/>
              </w:rPr>
            </w:pPr>
            <w:r w:rsidRPr="00D76F7F">
              <w:rPr>
                <w:sz w:val="20"/>
                <w:szCs w:val="20"/>
                <w:lang w:eastAsia="ru-RU"/>
              </w:rPr>
              <w:t>16,3</w:t>
            </w:r>
          </w:p>
        </w:tc>
        <w:tc>
          <w:tcPr>
            <w:tcW w:w="295" w:type="pct"/>
            <w:hideMark/>
          </w:tcPr>
          <w:p w:rsidR="00EC3C65" w:rsidRPr="00D76F7F" w:rsidRDefault="00EC3C65" w:rsidP="00EC3C65">
            <w:pPr>
              <w:spacing w:before="100" w:beforeAutospacing="1" w:line="288" w:lineRule="auto"/>
              <w:jc w:val="center"/>
              <w:rPr>
                <w:sz w:val="20"/>
                <w:szCs w:val="20"/>
                <w:lang w:eastAsia="ru-RU"/>
              </w:rPr>
            </w:pPr>
            <w:r w:rsidRPr="00D76F7F">
              <w:rPr>
                <w:sz w:val="20"/>
                <w:szCs w:val="20"/>
                <w:lang w:eastAsia="ru-RU"/>
              </w:rPr>
              <w:t>57</w:t>
            </w:r>
          </w:p>
        </w:tc>
        <w:tc>
          <w:tcPr>
            <w:tcW w:w="391" w:type="pct"/>
            <w:hideMark/>
          </w:tcPr>
          <w:p w:rsidR="00EC3C65" w:rsidRPr="00D76F7F" w:rsidRDefault="00EC3C65" w:rsidP="00EC3C65">
            <w:pPr>
              <w:spacing w:before="100" w:beforeAutospacing="1" w:line="288" w:lineRule="auto"/>
              <w:jc w:val="center"/>
              <w:rPr>
                <w:sz w:val="20"/>
                <w:szCs w:val="20"/>
                <w:lang w:eastAsia="ru-RU"/>
              </w:rPr>
            </w:pPr>
            <w:r w:rsidRPr="00D76F7F">
              <w:rPr>
                <w:sz w:val="20"/>
                <w:szCs w:val="20"/>
                <w:lang w:eastAsia="ru-RU"/>
              </w:rPr>
              <w:t>9,64</w:t>
            </w:r>
          </w:p>
        </w:tc>
        <w:tc>
          <w:tcPr>
            <w:tcW w:w="295" w:type="pct"/>
            <w:hideMark/>
          </w:tcPr>
          <w:p w:rsidR="00EC3C65" w:rsidRPr="00D76F7F" w:rsidRDefault="00EC3C65" w:rsidP="00EC3C65">
            <w:pPr>
              <w:spacing w:before="100" w:beforeAutospacing="1" w:line="288" w:lineRule="auto"/>
              <w:jc w:val="center"/>
              <w:rPr>
                <w:sz w:val="20"/>
                <w:szCs w:val="20"/>
                <w:lang w:eastAsia="ru-RU"/>
              </w:rPr>
            </w:pPr>
            <w:r w:rsidRPr="00D76F7F">
              <w:rPr>
                <w:sz w:val="20"/>
                <w:szCs w:val="20"/>
                <w:lang w:eastAsia="ru-RU"/>
              </w:rPr>
              <w:t>96</w:t>
            </w:r>
          </w:p>
        </w:tc>
        <w:tc>
          <w:tcPr>
            <w:tcW w:w="391" w:type="pct"/>
            <w:hideMark/>
          </w:tcPr>
          <w:p w:rsidR="00EC3C65" w:rsidRPr="00D76F7F" w:rsidRDefault="00EC3C65" w:rsidP="00EC3C65">
            <w:pPr>
              <w:spacing w:before="100" w:beforeAutospacing="1" w:line="288" w:lineRule="auto"/>
              <w:jc w:val="center"/>
              <w:rPr>
                <w:sz w:val="20"/>
                <w:szCs w:val="20"/>
                <w:lang w:eastAsia="ru-RU"/>
              </w:rPr>
            </w:pPr>
            <w:r w:rsidRPr="00D76F7F">
              <w:rPr>
                <w:sz w:val="20"/>
                <w:szCs w:val="20"/>
                <w:lang w:eastAsia="ru-RU"/>
              </w:rPr>
              <w:t>6,55</w:t>
            </w:r>
          </w:p>
        </w:tc>
        <w:tc>
          <w:tcPr>
            <w:tcW w:w="294" w:type="pct"/>
            <w:hideMark/>
          </w:tcPr>
          <w:p w:rsidR="00EC3C65" w:rsidRPr="00D76F7F" w:rsidRDefault="00EC3C65" w:rsidP="00EC3C65">
            <w:pPr>
              <w:spacing w:before="100" w:beforeAutospacing="1" w:line="288" w:lineRule="auto"/>
              <w:jc w:val="center"/>
              <w:rPr>
                <w:sz w:val="20"/>
                <w:szCs w:val="20"/>
                <w:lang w:eastAsia="ru-RU"/>
              </w:rPr>
            </w:pPr>
            <w:r w:rsidRPr="00D76F7F">
              <w:rPr>
                <w:sz w:val="20"/>
                <w:szCs w:val="20"/>
                <w:lang w:eastAsia="ru-RU"/>
              </w:rPr>
              <w:t>142</w:t>
            </w:r>
          </w:p>
        </w:tc>
      </w:tr>
    </w:tbl>
    <w:p w:rsidR="00763EFA" w:rsidRPr="00BB37D7" w:rsidRDefault="00EC3C65" w:rsidP="00570E5E">
      <w:pPr>
        <w:spacing w:before="120"/>
        <w:ind w:firstLine="425"/>
      </w:pPr>
      <w:r w:rsidRPr="00EC3C65">
        <w:t>Полная реализация всех предложений по расширению DVMH-модели для задач, и</w:t>
      </w:r>
      <w:r w:rsidRPr="00EC3C65">
        <w:t>с</w:t>
      </w:r>
      <w:r w:rsidRPr="00EC3C65">
        <w:t>пользующих неструктурированные сетки, должна повысить эффективность выполнения данных программ и улучшить полученные на данном этапе ускорения</w:t>
      </w:r>
      <w:r>
        <w:t>.</w:t>
      </w:r>
    </w:p>
    <w:p w:rsidR="00DE10B6" w:rsidRDefault="00DE10B6" w:rsidP="00DE10B6">
      <w:pPr>
        <w:pStyle w:val="10"/>
        <w:rPr>
          <w:lang w:val="en-US"/>
        </w:rPr>
      </w:pPr>
      <w:r w:rsidRPr="00DE10B6">
        <w:t>Дополнительное распараллеливание MPI-программ</w:t>
      </w:r>
    </w:p>
    <w:p w:rsidR="00B369FC" w:rsidRDefault="00B369FC" w:rsidP="00B369FC">
      <w:pPr>
        <w:ind w:firstLine="426"/>
      </w:pPr>
      <w:r>
        <w:t>В настоящее время, когда параллельные машины уже не одно десятилетие эксплу</w:t>
      </w:r>
      <w:r>
        <w:t>а</w:t>
      </w:r>
      <w:r>
        <w:t>тируются для проведения расчетов, имеется множество программ, которые уже расп</w:t>
      </w:r>
      <w:r>
        <w:t>а</w:t>
      </w:r>
      <w:r>
        <w:t>раллелены на кластер, однако не позволяют эффективно использовать многоядерные процессоры и ускорители.</w:t>
      </w:r>
    </w:p>
    <w:p w:rsidR="00B369FC" w:rsidRDefault="00B369FC" w:rsidP="00B369FC">
      <w:pPr>
        <w:ind w:firstLine="426"/>
      </w:pPr>
      <w:r>
        <w:t>Традиционно в DVM-подходе весь процесс программирования (или распараллел</w:t>
      </w:r>
      <w:r>
        <w:t>и</w:t>
      </w:r>
      <w:r>
        <w:t>вания имеющихся последовательных программ) начинается с распределения массивов, а затем отображения на них параллельных вычислений. Это означает, что для использ</w:t>
      </w:r>
      <w:r>
        <w:t>о</w:t>
      </w:r>
      <w:r>
        <w:t>вания средств DVM-системы распараллеленные, например, на MPI, программы прих</w:t>
      </w:r>
      <w:r>
        <w:t>о</w:t>
      </w:r>
      <w:r>
        <w:t>дится превращать обратно в последовательные и заменять распределенные вручную данные и вычисления на описанные на DVM-языке распределенные массивы и пара</w:t>
      </w:r>
      <w:r>
        <w:t>л</w:t>
      </w:r>
      <w:r>
        <w:t>лельные циклы.</w:t>
      </w:r>
    </w:p>
    <w:p w:rsidR="00B369FC" w:rsidRDefault="00B369FC" w:rsidP="00B369FC">
      <w:pPr>
        <w:ind w:firstLine="426"/>
      </w:pPr>
      <w:r>
        <w:lastRenderedPageBreak/>
        <w:t>Однако, во-первых, автору не всегда хочется отказываться от своей параллельной программы, а во-вторых, не всегда удается перевести исходную схему распределения данных и вычислений на DVM-язык. Одним из способов избавиться от обеих проблем стал новый режим работы DVM-системы, в котором ее возможности используются л</w:t>
      </w:r>
      <w:r>
        <w:t>о</w:t>
      </w:r>
      <w:r>
        <w:t>кально в каждом MPI-процессе для организации работы на многоядерных процессорах и ускорителях. Данный режим включается заданием специально созданной MPI-библиотеки при сборке DVM-системы.</w:t>
      </w:r>
    </w:p>
    <w:p w:rsidR="00B369FC" w:rsidRPr="00B369FC" w:rsidRDefault="00B369FC" w:rsidP="002933B8">
      <w:pPr>
        <w:spacing w:after="120"/>
        <w:ind w:firstLine="425"/>
      </w:pPr>
      <w:r>
        <w:t>Кроме такого режима, в компиляторы C-DVMH [</w:t>
      </w:r>
      <w:r w:rsidR="007A2B1A">
        <w:fldChar w:fldCharType="begin"/>
      </w:r>
      <w:r w:rsidR="00964833">
        <w:instrText xml:space="preserve"> REF Literature10 \r \h </w:instrText>
      </w:r>
      <w:r w:rsidR="007A2B1A">
        <w:fldChar w:fldCharType="separate"/>
      </w:r>
      <w:r w:rsidR="008C5861">
        <w:t>10</w:t>
      </w:r>
      <w:r w:rsidR="007A2B1A">
        <w:fldChar w:fldCharType="end"/>
      </w:r>
      <w:r>
        <w:t xml:space="preserve">] и </w:t>
      </w:r>
      <w:proofErr w:type="spellStart"/>
      <w:r>
        <w:t>Fortran</w:t>
      </w:r>
      <w:proofErr w:type="spellEnd"/>
      <w:r>
        <w:t>-DVMH [</w:t>
      </w:r>
      <w:r w:rsidR="007A2B1A">
        <w:fldChar w:fldCharType="begin"/>
      </w:r>
      <w:r w:rsidR="00964833">
        <w:instrText xml:space="preserve"> REF Literature11 \r \h </w:instrText>
      </w:r>
      <w:r w:rsidR="007A2B1A">
        <w:fldChar w:fldCharType="separate"/>
      </w:r>
      <w:r w:rsidR="008C5861">
        <w:t>11</w:t>
      </w:r>
      <w:r w:rsidR="007A2B1A">
        <w:fldChar w:fldCharType="end"/>
      </w:r>
      <w:r>
        <w:t>] введено понятие нераспределенного параллельного цикла, для которого нет необходимости зад</w:t>
      </w:r>
      <w:r>
        <w:t>а</w:t>
      </w:r>
      <w:r>
        <w:t xml:space="preserve">вать отображение на распределенный массив. Например, трехмерный параллельный цикл может выглядеть так (рис. </w:t>
      </w:r>
      <w:r w:rsidR="00345F22">
        <w:t>4</w:t>
      </w:r>
      <w:r>
        <w:t>):</w:t>
      </w:r>
    </w:p>
    <w:tbl>
      <w:tblPr>
        <w:tblW w:w="0" w:type="auto"/>
        <w:jc w:val="center"/>
        <w:tblLayout w:type="fixed"/>
        <w:tblLook w:val="0000" w:firstRow="0" w:lastRow="0" w:firstColumn="0" w:lastColumn="0" w:noHBand="0" w:noVBand="0"/>
      </w:tblPr>
      <w:tblGrid>
        <w:gridCol w:w="6938"/>
        <w:gridCol w:w="10"/>
      </w:tblGrid>
      <w:tr w:rsidR="00F53FD0" w:rsidRPr="00D210D2" w:rsidTr="002910E3">
        <w:trPr>
          <w:cantSplit/>
          <w:jc w:val="center"/>
        </w:trPr>
        <w:tc>
          <w:tcPr>
            <w:tcW w:w="6948" w:type="dxa"/>
            <w:gridSpan w:val="2"/>
            <w:tcBorders>
              <w:top w:val="single" w:sz="4" w:space="0" w:color="000000"/>
              <w:left w:val="single" w:sz="4" w:space="0" w:color="000000"/>
              <w:bottom w:val="single" w:sz="4" w:space="0" w:color="000000"/>
              <w:right w:val="single" w:sz="4" w:space="0" w:color="000000"/>
            </w:tcBorders>
            <w:shd w:val="clear" w:color="auto" w:fill="auto"/>
          </w:tcPr>
          <w:p w:rsidR="00F53FD0" w:rsidRPr="00F53FD0" w:rsidRDefault="00F53FD0" w:rsidP="00F53FD0">
            <w:pPr>
              <w:pStyle w:val="HTML"/>
              <w:tabs>
                <w:tab w:val="left" w:pos="567"/>
                <w:tab w:val="left" w:pos="1141"/>
                <w:tab w:val="left" w:pos="1701"/>
                <w:tab w:val="left" w:pos="2275"/>
              </w:tabs>
              <w:snapToGrid w:val="0"/>
              <w:rPr>
                <w:b/>
                <w:bCs/>
                <w:color w:val="000000"/>
                <w:lang w:val="en-US"/>
              </w:rPr>
            </w:pPr>
            <w:r w:rsidRPr="00F53FD0">
              <w:rPr>
                <w:b/>
                <w:bCs/>
                <w:color w:val="000000"/>
                <w:lang w:val="en-US"/>
              </w:rPr>
              <w:t xml:space="preserve">#pragma </w:t>
            </w:r>
            <w:proofErr w:type="spellStart"/>
            <w:r w:rsidRPr="00F53FD0">
              <w:rPr>
                <w:b/>
                <w:bCs/>
                <w:color w:val="000000"/>
                <w:lang w:val="en-US"/>
              </w:rPr>
              <w:t>dvm</w:t>
            </w:r>
            <w:proofErr w:type="spellEnd"/>
            <w:r w:rsidRPr="00F53FD0">
              <w:rPr>
                <w:b/>
                <w:bCs/>
                <w:color w:val="000000"/>
                <w:lang w:val="en-US"/>
              </w:rPr>
              <w:t xml:space="preserve"> parallel(3) reduction (max(</w:t>
            </w:r>
            <w:proofErr w:type="spellStart"/>
            <w:r w:rsidRPr="00F53FD0">
              <w:rPr>
                <w:b/>
                <w:bCs/>
                <w:color w:val="000000"/>
                <w:lang w:val="en-US"/>
              </w:rPr>
              <w:t>eps</w:t>
            </w:r>
            <w:proofErr w:type="spellEnd"/>
            <w:r w:rsidRPr="00F53FD0">
              <w:rPr>
                <w:b/>
                <w:bCs/>
                <w:color w:val="000000"/>
                <w:lang w:val="en-US"/>
              </w:rPr>
              <w:t>))</w:t>
            </w:r>
          </w:p>
          <w:p w:rsidR="00F53FD0" w:rsidRPr="00F53FD0" w:rsidRDefault="00F53FD0" w:rsidP="00F53FD0">
            <w:pPr>
              <w:pStyle w:val="HTML"/>
              <w:tabs>
                <w:tab w:val="left" w:pos="567"/>
                <w:tab w:val="left" w:pos="1141"/>
                <w:tab w:val="left" w:pos="1701"/>
                <w:tab w:val="left" w:pos="2275"/>
              </w:tabs>
              <w:snapToGrid w:val="0"/>
              <w:rPr>
                <w:bCs/>
                <w:color w:val="000000"/>
                <w:lang w:val="en-US"/>
              </w:rPr>
            </w:pPr>
            <w:r w:rsidRPr="00F53FD0">
              <w:rPr>
                <w:bCs/>
                <w:color w:val="000000"/>
                <w:lang w:val="en-US"/>
              </w:rPr>
              <w:t>for (</w:t>
            </w:r>
            <w:proofErr w:type="spellStart"/>
            <w:r w:rsidRPr="00F53FD0">
              <w:rPr>
                <w:bCs/>
                <w:color w:val="000000"/>
                <w:lang w:val="en-US"/>
              </w:rPr>
              <w:t>int</w:t>
            </w:r>
            <w:proofErr w:type="spellEnd"/>
            <w:r w:rsidRPr="00F53FD0">
              <w:rPr>
                <w:bCs/>
                <w:color w:val="000000"/>
                <w:lang w:val="en-US"/>
              </w:rPr>
              <w:t xml:space="preserve"> </w:t>
            </w:r>
            <w:proofErr w:type="spellStart"/>
            <w:r w:rsidRPr="00F53FD0">
              <w:rPr>
                <w:bCs/>
                <w:color w:val="000000"/>
                <w:lang w:val="en-US"/>
              </w:rPr>
              <w:t>i</w:t>
            </w:r>
            <w:proofErr w:type="spellEnd"/>
            <w:r w:rsidRPr="00F53FD0">
              <w:rPr>
                <w:bCs/>
                <w:color w:val="000000"/>
                <w:lang w:val="en-US"/>
              </w:rPr>
              <w:t xml:space="preserve"> = L1; </w:t>
            </w:r>
            <w:proofErr w:type="spellStart"/>
            <w:r w:rsidRPr="00F53FD0">
              <w:rPr>
                <w:bCs/>
                <w:color w:val="000000"/>
                <w:lang w:val="en-US"/>
              </w:rPr>
              <w:t>i</w:t>
            </w:r>
            <w:proofErr w:type="spellEnd"/>
            <w:r w:rsidRPr="00F53FD0">
              <w:rPr>
                <w:bCs/>
                <w:color w:val="000000"/>
                <w:lang w:val="en-US"/>
              </w:rPr>
              <w:t xml:space="preserve"> &lt;= H1; </w:t>
            </w:r>
            <w:proofErr w:type="spellStart"/>
            <w:r w:rsidRPr="00F53FD0">
              <w:rPr>
                <w:bCs/>
                <w:color w:val="000000"/>
                <w:lang w:val="en-US"/>
              </w:rPr>
              <w:t>i</w:t>
            </w:r>
            <w:proofErr w:type="spellEnd"/>
            <w:r w:rsidRPr="00F53FD0">
              <w:rPr>
                <w:bCs/>
                <w:color w:val="000000"/>
                <w:lang w:val="en-US"/>
              </w:rPr>
              <w:t>++)</w:t>
            </w:r>
          </w:p>
          <w:p w:rsidR="00F53FD0" w:rsidRPr="00F53FD0" w:rsidRDefault="00F53FD0" w:rsidP="00F53FD0">
            <w:pPr>
              <w:pStyle w:val="HTML"/>
              <w:tabs>
                <w:tab w:val="left" w:pos="567"/>
                <w:tab w:val="left" w:pos="1141"/>
                <w:tab w:val="left" w:pos="1701"/>
                <w:tab w:val="left" w:pos="2275"/>
              </w:tabs>
              <w:snapToGrid w:val="0"/>
              <w:rPr>
                <w:bCs/>
                <w:color w:val="000000"/>
                <w:lang w:val="en-US"/>
              </w:rPr>
            </w:pPr>
            <w:r w:rsidRPr="00F53FD0">
              <w:rPr>
                <w:bCs/>
                <w:color w:val="000000"/>
                <w:lang w:val="en-US"/>
              </w:rPr>
              <w:t xml:space="preserve">    for (</w:t>
            </w:r>
            <w:proofErr w:type="spellStart"/>
            <w:r w:rsidRPr="00F53FD0">
              <w:rPr>
                <w:bCs/>
                <w:color w:val="000000"/>
                <w:lang w:val="en-US"/>
              </w:rPr>
              <w:t>int</w:t>
            </w:r>
            <w:proofErr w:type="spellEnd"/>
            <w:r w:rsidRPr="00F53FD0">
              <w:rPr>
                <w:bCs/>
                <w:color w:val="000000"/>
                <w:lang w:val="en-US"/>
              </w:rPr>
              <w:t xml:space="preserve"> j = L2; j &lt;= H2; j++)</w:t>
            </w:r>
          </w:p>
          <w:p w:rsidR="00F53FD0" w:rsidRPr="00F53FD0" w:rsidRDefault="00F53FD0" w:rsidP="00F53FD0">
            <w:pPr>
              <w:pStyle w:val="HTML"/>
              <w:tabs>
                <w:tab w:val="left" w:pos="567"/>
                <w:tab w:val="left" w:pos="1141"/>
                <w:tab w:val="left" w:pos="1701"/>
                <w:tab w:val="left" w:pos="2275"/>
              </w:tabs>
              <w:snapToGrid w:val="0"/>
              <w:rPr>
                <w:bCs/>
                <w:color w:val="000000"/>
                <w:lang w:val="en-US"/>
              </w:rPr>
            </w:pPr>
            <w:r w:rsidRPr="00F53FD0">
              <w:rPr>
                <w:bCs/>
                <w:color w:val="000000"/>
                <w:lang w:val="en-US"/>
              </w:rPr>
              <w:t xml:space="preserve">        for (</w:t>
            </w:r>
            <w:proofErr w:type="spellStart"/>
            <w:r w:rsidRPr="00F53FD0">
              <w:rPr>
                <w:bCs/>
                <w:color w:val="000000"/>
                <w:lang w:val="en-US"/>
              </w:rPr>
              <w:t>int</w:t>
            </w:r>
            <w:proofErr w:type="spellEnd"/>
            <w:r w:rsidRPr="00F53FD0">
              <w:rPr>
                <w:bCs/>
                <w:color w:val="000000"/>
                <w:lang w:val="en-US"/>
              </w:rPr>
              <w:t xml:space="preserve"> k = L3; k &lt;= H3; k++)</w:t>
            </w:r>
          </w:p>
          <w:p w:rsidR="00F53FD0" w:rsidRPr="00F53FD0" w:rsidRDefault="00F53FD0" w:rsidP="00F53FD0">
            <w:pPr>
              <w:pStyle w:val="HTML"/>
              <w:tabs>
                <w:tab w:val="left" w:pos="567"/>
                <w:tab w:val="left" w:pos="1141"/>
                <w:tab w:val="left" w:pos="1701"/>
                <w:tab w:val="left" w:pos="2275"/>
              </w:tabs>
              <w:snapToGrid w:val="0"/>
              <w:rPr>
                <w:b/>
                <w:bCs/>
                <w:color w:val="000000"/>
                <w:lang w:val="en-US"/>
              </w:rPr>
            </w:pPr>
            <w:r w:rsidRPr="00F53FD0">
              <w:rPr>
                <w:b/>
                <w:bCs/>
                <w:color w:val="000000"/>
                <w:lang w:val="en-US"/>
              </w:rPr>
              <w:t>...</w:t>
            </w:r>
          </w:p>
          <w:p w:rsidR="00F53FD0" w:rsidRPr="00F53FD0" w:rsidRDefault="00F53FD0" w:rsidP="00F53FD0">
            <w:pPr>
              <w:pStyle w:val="HTML"/>
              <w:tabs>
                <w:tab w:val="left" w:pos="567"/>
                <w:tab w:val="left" w:pos="1141"/>
                <w:tab w:val="left" w:pos="1701"/>
                <w:tab w:val="left" w:pos="2275"/>
              </w:tabs>
              <w:snapToGrid w:val="0"/>
              <w:rPr>
                <w:b/>
                <w:bCs/>
                <w:color w:val="000000"/>
                <w:lang w:val="en-US"/>
              </w:rPr>
            </w:pPr>
            <w:r w:rsidRPr="00F53FD0">
              <w:rPr>
                <w:b/>
                <w:bCs/>
                <w:color w:val="000000"/>
                <w:lang w:val="en-US"/>
              </w:rPr>
              <w:t>!DVM$ PARALLEL(I,J,K) REDUCTION (MAX(EPS))</w:t>
            </w:r>
          </w:p>
          <w:p w:rsidR="00F53FD0" w:rsidRPr="00F53FD0" w:rsidRDefault="00F53FD0" w:rsidP="00F53FD0">
            <w:pPr>
              <w:pStyle w:val="HTML"/>
              <w:tabs>
                <w:tab w:val="left" w:pos="567"/>
                <w:tab w:val="left" w:pos="1141"/>
                <w:tab w:val="left" w:pos="1701"/>
                <w:tab w:val="left" w:pos="2275"/>
              </w:tabs>
              <w:snapToGrid w:val="0"/>
              <w:rPr>
                <w:bCs/>
                <w:color w:val="000000"/>
                <w:lang w:val="en-US"/>
              </w:rPr>
            </w:pPr>
            <w:r>
              <w:rPr>
                <w:bCs/>
                <w:color w:val="000000"/>
                <w:lang w:val="en-US"/>
              </w:rPr>
              <w:t xml:space="preserve">      </w:t>
            </w:r>
            <w:r w:rsidRPr="00F53FD0">
              <w:rPr>
                <w:bCs/>
                <w:color w:val="000000"/>
                <w:lang w:val="en-US"/>
              </w:rPr>
              <w:t>DO I = L1,H1</w:t>
            </w:r>
          </w:p>
          <w:p w:rsidR="00F53FD0" w:rsidRPr="00F53FD0" w:rsidRDefault="00F53FD0" w:rsidP="00F53FD0">
            <w:pPr>
              <w:pStyle w:val="HTML"/>
              <w:tabs>
                <w:tab w:val="left" w:pos="567"/>
                <w:tab w:val="left" w:pos="1141"/>
                <w:tab w:val="left" w:pos="1701"/>
                <w:tab w:val="left" w:pos="2275"/>
              </w:tabs>
              <w:snapToGrid w:val="0"/>
              <w:rPr>
                <w:bCs/>
                <w:color w:val="000000"/>
                <w:lang w:val="en-US"/>
              </w:rPr>
            </w:pPr>
            <w:r>
              <w:rPr>
                <w:bCs/>
                <w:color w:val="000000"/>
                <w:lang w:val="en-US"/>
              </w:rPr>
              <w:t xml:space="preserve">      </w:t>
            </w:r>
            <w:r w:rsidRPr="00F53FD0">
              <w:rPr>
                <w:bCs/>
                <w:color w:val="000000"/>
                <w:lang w:val="en-US"/>
              </w:rPr>
              <w:t xml:space="preserve">   DO J = L2, H2</w:t>
            </w:r>
          </w:p>
          <w:p w:rsidR="00F53FD0" w:rsidRPr="00F53FD0" w:rsidRDefault="00F53FD0" w:rsidP="00F53FD0">
            <w:pPr>
              <w:pStyle w:val="HTML"/>
              <w:tabs>
                <w:tab w:val="left" w:pos="567"/>
                <w:tab w:val="left" w:pos="1141"/>
                <w:tab w:val="left" w:pos="1701"/>
                <w:tab w:val="left" w:pos="2275"/>
              </w:tabs>
              <w:snapToGrid w:val="0"/>
              <w:rPr>
                <w:bCs/>
                <w:color w:val="000000"/>
                <w:lang w:val="en-US"/>
              </w:rPr>
            </w:pPr>
            <w:r>
              <w:rPr>
                <w:bCs/>
                <w:color w:val="000000"/>
                <w:lang w:val="en-US"/>
              </w:rPr>
              <w:t xml:space="preserve">      </w:t>
            </w:r>
            <w:r w:rsidRPr="00F53FD0">
              <w:rPr>
                <w:bCs/>
                <w:color w:val="000000"/>
                <w:lang w:val="en-US"/>
              </w:rPr>
              <w:t xml:space="preserve">      DO K = L3, H3</w:t>
            </w:r>
          </w:p>
          <w:p w:rsidR="00F53FD0" w:rsidRPr="00D210D2" w:rsidRDefault="00F53FD0" w:rsidP="00F53FD0">
            <w:pPr>
              <w:pStyle w:val="HTML"/>
              <w:tabs>
                <w:tab w:val="clear" w:pos="916"/>
                <w:tab w:val="clear" w:pos="1832"/>
                <w:tab w:val="clear" w:pos="2748"/>
                <w:tab w:val="clear" w:pos="3664"/>
                <w:tab w:val="clear" w:pos="4580"/>
                <w:tab w:val="clear" w:pos="5496"/>
                <w:tab w:val="clear" w:pos="6412"/>
                <w:tab w:val="clear" w:pos="7328"/>
                <w:tab w:val="clear" w:pos="8244"/>
                <w:tab w:val="clear" w:pos="9160"/>
                <w:tab w:val="left" w:pos="567"/>
                <w:tab w:val="left" w:pos="1141"/>
                <w:tab w:val="left" w:pos="1701"/>
                <w:tab w:val="left" w:pos="2275"/>
              </w:tabs>
              <w:rPr>
                <w:lang w:val="en-US"/>
              </w:rPr>
            </w:pPr>
            <w:r w:rsidRPr="00F53FD0">
              <w:rPr>
                <w:b/>
                <w:bCs/>
                <w:color w:val="000000"/>
                <w:lang w:val="en-US"/>
              </w:rPr>
              <w:t>...</w:t>
            </w:r>
          </w:p>
        </w:tc>
      </w:tr>
      <w:tr w:rsidR="00F53FD0" w:rsidRPr="00D210D2" w:rsidTr="002910E3">
        <w:trPr>
          <w:gridAfter w:val="1"/>
          <w:wAfter w:w="10" w:type="dxa"/>
          <w:jc w:val="center"/>
        </w:trPr>
        <w:tc>
          <w:tcPr>
            <w:tcW w:w="6938" w:type="dxa"/>
            <w:tcBorders>
              <w:top w:val="single" w:sz="4" w:space="0" w:color="000000"/>
            </w:tcBorders>
            <w:shd w:val="clear" w:color="auto" w:fill="auto"/>
          </w:tcPr>
          <w:p w:rsidR="00F53FD0" w:rsidRPr="00D210D2" w:rsidRDefault="00F53FD0" w:rsidP="002910E3">
            <w:pPr>
              <w:pStyle w:val="aff2"/>
              <w:rPr>
                <w:b w:val="0"/>
              </w:rPr>
            </w:pPr>
            <w:r w:rsidRPr="00D210D2">
              <w:t>Рис. </w:t>
            </w:r>
            <w:r w:rsidR="007A2B1A">
              <w:fldChar w:fldCharType="begin"/>
            </w:r>
            <w:r>
              <w:instrText xml:space="preserve"> SEQ Рис. \* ARABIC </w:instrText>
            </w:r>
            <w:r w:rsidR="007A2B1A">
              <w:fldChar w:fldCharType="separate"/>
            </w:r>
            <w:r w:rsidR="008C5861">
              <w:rPr>
                <w:noProof/>
              </w:rPr>
              <w:t>4</w:t>
            </w:r>
            <w:r w:rsidR="007A2B1A">
              <w:fldChar w:fldCharType="end"/>
            </w:r>
            <w:r w:rsidRPr="00D210D2">
              <w:t>.</w:t>
            </w:r>
            <w:r w:rsidRPr="00D210D2">
              <w:rPr>
                <w:b w:val="0"/>
              </w:rPr>
              <w:t xml:space="preserve"> </w:t>
            </w:r>
            <w:r w:rsidRPr="00F53FD0">
              <w:rPr>
                <w:b w:val="0"/>
              </w:rPr>
              <w:t>Новый режим распределения вычислений</w:t>
            </w:r>
          </w:p>
        </w:tc>
      </w:tr>
    </w:tbl>
    <w:p w:rsidR="00F53FD0" w:rsidRDefault="00F53FD0" w:rsidP="00F53FD0">
      <w:pPr>
        <w:ind w:firstLine="426"/>
      </w:pPr>
      <w:r>
        <w:t>По определению такой цикл выполняется всеми процессорами текущей многопр</w:t>
      </w:r>
      <w:r>
        <w:t>о</w:t>
      </w:r>
      <w:r>
        <w:t>цессорной системы, но в описанном новом режиме такая конструкция не приводит к размножению вычислений, а только лишь позволяет использовать параллелизм внутри одного процесса (ЦПУ или ГПУ). Как следствие, появляется возможность не задавать ни одного распределенного в терминах модели DVMH массива и в то же время польз</w:t>
      </w:r>
      <w:r>
        <w:t>о</w:t>
      </w:r>
      <w:r>
        <w:t>ваться возможностями DVM-системы:</w:t>
      </w:r>
    </w:p>
    <w:p w:rsidR="00F53FD0" w:rsidRDefault="00F53FD0" w:rsidP="00F53FD0">
      <w:pPr>
        <w:pStyle w:val="ab"/>
        <w:numPr>
          <w:ilvl w:val="0"/>
          <w:numId w:val="12"/>
        </w:numPr>
      </w:pPr>
      <w:r>
        <w:t>добавление параллелизма в общей памяти (ядра ЦПУ): с использованием OpenMP или без, возможность задания привязки нитей;</w:t>
      </w:r>
    </w:p>
    <w:p w:rsidR="00F53FD0" w:rsidRDefault="00F53FD0" w:rsidP="00F53FD0">
      <w:pPr>
        <w:pStyle w:val="ab"/>
        <w:numPr>
          <w:ilvl w:val="0"/>
          <w:numId w:val="12"/>
        </w:numPr>
      </w:pPr>
      <w:r>
        <w:t>использование ГПУ: не только «наивное» портирование параллельного цикла на ускоритель, но и выполнение автоматической реорганизации данных, упрощенное управление перемещениями данных;</w:t>
      </w:r>
    </w:p>
    <w:p w:rsidR="00F53FD0" w:rsidRDefault="00F53FD0" w:rsidP="00F53FD0">
      <w:pPr>
        <w:pStyle w:val="ab"/>
        <w:numPr>
          <w:ilvl w:val="0"/>
          <w:numId w:val="12"/>
        </w:numPr>
      </w:pPr>
      <w:r>
        <w:t>подбор оптимизационных параметров;</w:t>
      </w:r>
    </w:p>
    <w:p w:rsidR="00F53FD0" w:rsidRDefault="00F53FD0" w:rsidP="00F53FD0">
      <w:pPr>
        <w:pStyle w:val="ab"/>
        <w:numPr>
          <w:ilvl w:val="0"/>
          <w:numId w:val="12"/>
        </w:numPr>
      </w:pPr>
      <w:r>
        <w:t>удобные средства отладки производительности.</w:t>
      </w:r>
    </w:p>
    <w:p w:rsidR="00F53FD0" w:rsidRDefault="00F53FD0" w:rsidP="00F53FD0">
      <w:pPr>
        <w:ind w:firstLine="426"/>
      </w:pPr>
      <w:r>
        <w:t>Такой режим может быть использован в том числе для получения промежуточных результатов в процессе проведения полноценного распараллеливания программы в м</w:t>
      </w:r>
      <w:r>
        <w:t>о</w:t>
      </w:r>
      <w:r>
        <w:t>дели DVMH. Он позволяет быстро и заметно проще получить программу для мног</w:t>
      </w:r>
      <w:r>
        <w:t>о</w:t>
      </w:r>
      <w:r>
        <w:t>ядерного ЦПУ и ГПУ, а также оценить перспективы ускорения целевой программы на кластере с многоядерными ЦПУ и ускорителями.</w:t>
      </w:r>
    </w:p>
    <w:p w:rsidR="00F53FD0" w:rsidRDefault="00F53FD0" w:rsidP="00F53FD0">
      <w:pPr>
        <w:ind w:firstLine="426"/>
      </w:pPr>
      <w:r>
        <w:t>В качестве примера приведем программу, являющуюся частью большого развитого комплекс</w:t>
      </w:r>
      <w:r w:rsidR="00FF755C">
        <w:t>а вычислительных программ (В.А. Гасилов, А.С. </w:t>
      </w:r>
      <w:r>
        <w:t>Болдарев</w:t>
      </w:r>
      <w:r w:rsidRPr="00F53FD0">
        <w:t xml:space="preserve">, </w:t>
      </w:r>
      <w:r w:rsidR="00FF755C">
        <w:t>ИПМ им. М.В. </w:t>
      </w:r>
      <w:r>
        <w:t>Келдыша РАН). Будучи ориентированным на решение по явной схеме систем гиперболических уравнений (в основном, газовой динамики) в двумерных областях сложной формы с использованием неструктурированных сеток, этот код был написан на C++ с очень широким использованием объектно-ориентированного подхода для обесп</w:t>
      </w:r>
      <w:r>
        <w:t>е</w:t>
      </w:r>
      <w:r>
        <w:t>чения максимальной универсальности и простоты дальнейшего развития.</w:t>
      </w:r>
    </w:p>
    <w:p w:rsidR="00F53FD0" w:rsidRDefault="00F53FD0" w:rsidP="00F53FD0">
      <w:pPr>
        <w:ind w:firstLine="426"/>
      </w:pPr>
      <w:r>
        <w:lastRenderedPageBreak/>
        <w:t>Так как эта программа является частью целого комплекса, код ее основан на бог</w:t>
      </w:r>
      <w:r>
        <w:t>а</w:t>
      </w:r>
      <w:r>
        <w:t>той платформе базовых понятий и структур данных. Это приводит к значительным размерам (39 тыс. строк) и сложности всей программы, если ее рассматривать целиком.</w:t>
      </w:r>
    </w:p>
    <w:p w:rsidR="00F53FD0" w:rsidRDefault="00F53FD0" w:rsidP="00F53FD0">
      <w:pPr>
        <w:ind w:firstLine="426"/>
      </w:pPr>
      <w:r>
        <w:t>Полноценное распараллеливание программы в модели DVMH вряд ли возможно без рассмотрения и модификации всей программы. Новые возможности позволили выпо</w:t>
      </w:r>
      <w:r>
        <w:t>л</w:t>
      </w:r>
      <w:r>
        <w:t>нить «локальное» распараллеливание вычислительноемких частей программы. Мод</w:t>
      </w:r>
      <w:r>
        <w:t>и</w:t>
      </w:r>
      <w:r>
        <w:t>фикации подверглись лишь 3 из 39 тыс. строк программы.</w:t>
      </w:r>
    </w:p>
    <w:p w:rsidR="00F53FD0" w:rsidRPr="00701899" w:rsidRDefault="00F53FD0" w:rsidP="00F53FD0">
      <w:pPr>
        <w:ind w:firstLine="426"/>
      </w:pPr>
      <w:r>
        <w:t xml:space="preserve">В результате такого распараллеливания на 12 ядрах ЦПУ с использованием OpenMP-нитей было получено ускорение в 9,83 раза относительно последовательной версии, а на ГПУ NVIDIA GTX Titan </w:t>
      </w:r>
      <w:r w:rsidR="00CE4BFD">
        <w:t>—</w:t>
      </w:r>
      <w:r>
        <w:t xml:space="preserve"> в 18 раз относительно последовательной ве</w:t>
      </w:r>
      <w:r>
        <w:t>р</w:t>
      </w:r>
      <w:r>
        <w:t>сии. Данные результаты подтверждают эффективность отображения рассматриваемой программы DVM-системой на ускорители и многоядерные ЦПУ и дают основания пр</w:t>
      </w:r>
      <w:r>
        <w:t>о</w:t>
      </w:r>
      <w:r>
        <w:t>должить распараллеливание программы уже с использованием распределенных масс</w:t>
      </w:r>
      <w:r>
        <w:t>и</w:t>
      </w:r>
      <w:r>
        <w:t>вов в модели DVMH.</w:t>
      </w:r>
    </w:p>
    <w:p w:rsidR="002A1895" w:rsidRPr="00AA6A82" w:rsidRDefault="002A1895" w:rsidP="002A1895">
      <w:pPr>
        <w:pStyle w:val="10"/>
      </w:pPr>
      <w:r>
        <w:t xml:space="preserve">Преимущества </w:t>
      </w:r>
      <w:r>
        <w:rPr>
          <w:lang w:val="en-US"/>
        </w:rPr>
        <w:t>DVM</w:t>
      </w:r>
      <w:r w:rsidRPr="00AA6A82">
        <w:t>-</w:t>
      </w:r>
      <w:r>
        <w:t>подхода</w:t>
      </w:r>
      <w:r w:rsidR="00AA6A82">
        <w:t xml:space="preserve"> для разработки параллел</w:t>
      </w:r>
      <w:r w:rsidR="00AA6A82">
        <w:t>ь</w:t>
      </w:r>
      <w:r w:rsidR="00AA6A82">
        <w:t>ных программ</w:t>
      </w:r>
    </w:p>
    <w:bookmarkEnd w:id="1"/>
    <w:p w:rsidR="0055131A" w:rsidRDefault="0055131A" w:rsidP="0055131A">
      <w:pPr>
        <w:ind w:firstLine="397"/>
      </w:pPr>
      <w:r>
        <w:t>DVM-система автоматизирует процесс разработки параллельных программ.</w:t>
      </w:r>
    </w:p>
    <w:p w:rsidR="00D62A25" w:rsidRDefault="0055131A" w:rsidP="00D62A25">
      <w:pPr>
        <w:ind w:firstLine="397"/>
      </w:pPr>
      <w:r>
        <w:t>Анализатор производительности позволяет определить времяемкие фрагменты или циклы программ</w:t>
      </w:r>
      <w:r w:rsidR="005B7336">
        <w:t xml:space="preserve">ы, требующие распараллеливания. </w:t>
      </w:r>
      <w:r>
        <w:t>Механизм интервалов, реализова</w:t>
      </w:r>
      <w:r>
        <w:t>н</w:t>
      </w:r>
      <w:r>
        <w:t>ный в анализаторе, позволяет получить временные характеристики выполнения пр</w:t>
      </w:r>
      <w:r>
        <w:t>о</w:t>
      </w:r>
      <w:r>
        <w:t>граммы с различной степенью подробности. Пользователь DVM-системы может упра</w:t>
      </w:r>
      <w:r>
        <w:t>в</w:t>
      </w:r>
      <w:r>
        <w:t>лять разбиением программы на интервалы при ее компиляции. Для каждого такого фрагмента собирается информация, которая позволяет оценить потери, возникающие при распараллеливании программы, например, потери из-за выполнения межпроцессо</w:t>
      </w:r>
      <w:r>
        <w:t>р</w:t>
      </w:r>
      <w:r>
        <w:t>ных обменов, потери из-за перемещений данных из памяти ЦПУ в ГПУ, потери из-за простоев процессоров, на которых выполнение програм</w:t>
      </w:r>
      <w:r w:rsidR="00FF755C">
        <w:t>мы завершилось раньше, чем на остальных и.</w:t>
      </w:r>
      <w:r>
        <w:t>т.п. Данная информация очень востребована при распараллеливании пр</w:t>
      </w:r>
      <w:r>
        <w:t>о</w:t>
      </w:r>
      <w:r>
        <w:t>граммы и важна при ее дальнейшей отладке эффективности.</w:t>
      </w:r>
    </w:p>
    <w:p w:rsidR="0055131A" w:rsidRDefault="0055131A" w:rsidP="00D62A25">
      <w:pPr>
        <w:ind w:firstLine="397"/>
      </w:pPr>
      <w:r>
        <w:t>DVM-отладчики автоматизируют процесс обнаружения ошибок, возникающих в процессе распараллеливания программы. Например, сравнительная отладка позволяет быстро обнаружить ошибки в распараллеливаемой программе, возникающие в результ</w:t>
      </w:r>
      <w:r>
        <w:t>а</w:t>
      </w:r>
      <w:r>
        <w:t>те переноса программы из ОС Windows в ОС Linux, или различия при выполнении пр</w:t>
      </w:r>
      <w:r>
        <w:t>о</w:t>
      </w:r>
      <w:r>
        <w:t>граммы на ЦПУ и ГПУ.</w:t>
      </w:r>
    </w:p>
    <w:p w:rsidR="0055131A" w:rsidRDefault="0055131A" w:rsidP="0055131A">
      <w:pPr>
        <w:ind w:firstLine="397"/>
      </w:pPr>
      <w:r>
        <w:t>DVMH-модель параллельного программирования рассчитана на работу со структ</w:t>
      </w:r>
      <w:r>
        <w:t>у</w:t>
      </w:r>
      <w:r>
        <w:t>рированными и неструктурированными сетками, базируется на модели параллелизма по данным и модели параллелизма по управлению, что позволяет ее использовать для д</w:t>
      </w:r>
      <w:r>
        <w:t>о</w:t>
      </w:r>
      <w:r>
        <w:t>полнительного распараллеливания в MPI-программах.</w:t>
      </w:r>
    </w:p>
    <w:p w:rsidR="0055131A" w:rsidRDefault="0055131A" w:rsidP="0055131A">
      <w:pPr>
        <w:ind w:firstLine="397"/>
      </w:pPr>
      <w:r>
        <w:t>DVMH-компиляторы преобразуют входную программу в параллельную программу использующую стандартные технологии программирования MPI, OpenMP и CUDA, в</w:t>
      </w:r>
      <w:r>
        <w:t>ы</w:t>
      </w:r>
      <w:r>
        <w:t>полняя при этом различные анализы (например, режим автоматического определения приватных переменных для параллельных циклов) и оптимизации (например, реорган</w:t>
      </w:r>
      <w:r>
        <w:t>и</w:t>
      </w:r>
      <w:r>
        <w:t>зацию данных для повышения эффективности доступа к глобальной памяти ГПУ).</w:t>
      </w:r>
    </w:p>
    <w:p w:rsidR="0055131A" w:rsidRPr="00D210D2" w:rsidRDefault="0055131A" w:rsidP="0055131A">
      <w:pPr>
        <w:ind w:firstLine="397"/>
      </w:pPr>
      <w:r>
        <w:lastRenderedPageBreak/>
        <w:t>Таким образом, использование DVM-системы позволяет существенно упростить процесс разработки параллельных программ для гетерогенных вычислительных класт</w:t>
      </w:r>
      <w:r>
        <w:t>е</w:t>
      </w:r>
      <w:r>
        <w:t>ров.</w:t>
      </w:r>
    </w:p>
    <w:p w:rsidR="002A1895" w:rsidRDefault="002A1895" w:rsidP="002A1895">
      <w:pPr>
        <w:pStyle w:val="10"/>
        <w:numPr>
          <w:ilvl w:val="0"/>
          <w:numId w:val="0"/>
        </w:numPr>
      </w:pPr>
      <w:bookmarkStart w:id="7" w:name="_Ref353009598"/>
      <w:r w:rsidRPr="00D210D2">
        <w:t>Заключение</w:t>
      </w:r>
    </w:p>
    <w:p w:rsidR="00D62A25" w:rsidRDefault="00B727FF" w:rsidP="00D62A25">
      <w:pPr>
        <w:ind w:firstLine="397"/>
      </w:pPr>
      <w:r>
        <w:t xml:space="preserve">Новые возможности, которые появились в </w:t>
      </w:r>
      <w:r>
        <w:rPr>
          <w:lang w:val="en-US"/>
        </w:rPr>
        <w:t>DVM</w:t>
      </w:r>
      <w:r w:rsidRPr="00B727FF">
        <w:t>-</w:t>
      </w:r>
      <w:r>
        <w:t>системе в последнее время, сущ</w:t>
      </w:r>
      <w:r>
        <w:t>е</w:t>
      </w:r>
      <w:r>
        <w:t>ственно расширили класс программ, которые могут быть распарал</w:t>
      </w:r>
      <w:r w:rsidR="00487B50">
        <w:t>лел</w:t>
      </w:r>
      <w:r>
        <w:t xml:space="preserve">ены с помощью </w:t>
      </w:r>
      <w:r>
        <w:rPr>
          <w:lang w:val="en-US"/>
        </w:rPr>
        <w:t>DVM</w:t>
      </w:r>
      <w:r w:rsidRPr="00487B50">
        <w:t>-</w:t>
      </w:r>
      <w:r w:rsidR="00D62A25">
        <w:t>подхода.</w:t>
      </w:r>
    </w:p>
    <w:p w:rsidR="00D62A25" w:rsidRDefault="00D62A25" w:rsidP="00D62A25">
      <w:pPr>
        <w:ind w:firstLine="397"/>
      </w:pPr>
      <w:r>
        <w:t xml:space="preserve">Новые правила </w:t>
      </w:r>
      <w:r w:rsidR="00FF755C">
        <w:t>для распределения данных (косве</w:t>
      </w:r>
      <w:r>
        <w:t xml:space="preserve">нное, производное, согласованное) позволили использовать </w:t>
      </w:r>
      <w:r>
        <w:rPr>
          <w:lang w:val="en-US"/>
        </w:rPr>
        <w:t>DVM</w:t>
      </w:r>
      <w:r w:rsidR="007F3290">
        <w:rPr>
          <w:lang w:val="en-US"/>
        </w:rPr>
        <w:t>H</w:t>
      </w:r>
      <w:r w:rsidRPr="00D62A25">
        <w:t>-</w:t>
      </w:r>
      <w:r w:rsidR="00AB146C">
        <w:t>модель</w:t>
      </w:r>
      <w:r>
        <w:t xml:space="preserve"> для распараллеливания задач, использующих неструктурированные сетки.</w:t>
      </w:r>
    </w:p>
    <w:p w:rsidR="00A55C68" w:rsidRDefault="00A55C68" w:rsidP="0091161D">
      <w:pPr>
        <w:ind w:firstLine="397"/>
      </w:pPr>
      <w:r>
        <w:t>Н</w:t>
      </w:r>
      <w:r w:rsidR="0091161D">
        <w:t>овый режим работы DVM-системы, в котором ее возможности используются л</w:t>
      </w:r>
      <w:r w:rsidR="0091161D">
        <w:t>о</w:t>
      </w:r>
      <w:r w:rsidR="0091161D">
        <w:t>кально в каждом MPI-процессе</w:t>
      </w:r>
      <w:r>
        <w:t xml:space="preserve">, </w:t>
      </w:r>
      <w:r w:rsidR="0091161D">
        <w:t xml:space="preserve">позволяет </w:t>
      </w:r>
      <w:r>
        <w:t>отобра</w:t>
      </w:r>
      <w:r w:rsidR="00AA6A82">
        <w:t xml:space="preserve">жать </w:t>
      </w:r>
      <w:r w:rsidR="003F1F27">
        <w:t xml:space="preserve">существующие </w:t>
      </w:r>
      <w:r w:rsidR="00AA6A82">
        <w:rPr>
          <w:lang w:val="en-US"/>
        </w:rPr>
        <w:t>MPI</w:t>
      </w:r>
      <w:r w:rsidR="00AA6A82" w:rsidRPr="00AA6A82">
        <w:t>-</w:t>
      </w:r>
      <w:r w:rsidR="00AA6A82">
        <w:t>программы</w:t>
      </w:r>
      <w:r>
        <w:t xml:space="preserve"> </w:t>
      </w:r>
      <w:r w:rsidR="0091161D">
        <w:t xml:space="preserve">на многоядерные процессоры и </w:t>
      </w:r>
      <w:r>
        <w:t xml:space="preserve">графические </w:t>
      </w:r>
      <w:r w:rsidR="0091161D">
        <w:t>ускорители</w:t>
      </w:r>
      <w:r w:rsidR="00AA6A82">
        <w:t xml:space="preserve"> с использованием высокоуро</w:t>
      </w:r>
      <w:r w:rsidR="00AA6A82">
        <w:t>в</w:t>
      </w:r>
      <w:r w:rsidR="00AA6A82">
        <w:t xml:space="preserve">невых </w:t>
      </w:r>
      <w:r w:rsidR="00391DC8">
        <w:rPr>
          <w:lang w:val="en-US"/>
        </w:rPr>
        <w:t>DVM</w:t>
      </w:r>
      <w:r w:rsidR="00391DC8" w:rsidRPr="00391DC8">
        <w:t>-</w:t>
      </w:r>
      <w:r w:rsidR="00AA6A82">
        <w:t>спецификаций параллелизма</w:t>
      </w:r>
      <w:r w:rsidR="0091161D">
        <w:t>.</w:t>
      </w:r>
    </w:p>
    <w:p w:rsidR="0091161D" w:rsidRPr="00534E4F" w:rsidRDefault="00A55C68" w:rsidP="0091161D">
      <w:pPr>
        <w:ind w:firstLine="397"/>
      </w:pPr>
      <w:r>
        <w:t>Новые конструкции для распределения вычислений (например, нераспределенный параллельный цикл)</w:t>
      </w:r>
      <w:r w:rsidRPr="00A55C68">
        <w:t xml:space="preserve"> </w:t>
      </w:r>
      <w:r>
        <w:t>существенно упрощают процесс инкрементального распараллел</w:t>
      </w:r>
      <w:r>
        <w:t>и</w:t>
      </w:r>
      <w:r>
        <w:t xml:space="preserve">вания программ в </w:t>
      </w:r>
      <w:r>
        <w:rPr>
          <w:lang w:val="en-US"/>
        </w:rPr>
        <w:t>DVM</w:t>
      </w:r>
      <w:r w:rsidRPr="00A55C68">
        <w:t>-</w:t>
      </w:r>
      <w:r>
        <w:t>модели.</w:t>
      </w:r>
    </w:p>
    <w:p w:rsidR="001761C2" w:rsidRPr="008B7FB0" w:rsidRDefault="00312BAB" w:rsidP="0091161D">
      <w:pPr>
        <w:ind w:firstLine="397"/>
      </w:pPr>
      <w:r>
        <w:t>В новой версии</w:t>
      </w:r>
      <w:r w:rsidR="001761C2">
        <w:t xml:space="preserve"> компилятора </w:t>
      </w:r>
      <w:r w:rsidR="001761C2">
        <w:rPr>
          <w:lang w:val="en-US"/>
        </w:rPr>
        <w:t>C</w:t>
      </w:r>
      <w:r w:rsidR="001761C2" w:rsidRPr="001761C2">
        <w:t>-</w:t>
      </w:r>
      <w:r w:rsidR="001761C2">
        <w:rPr>
          <w:lang w:val="en-US"/>
        </w:rPr>
        <w:t>DVMH</w:t>
      </w:r>
      <w:r w:rsidR="001761C2" w:rsidRPr="001761C2">
        <w:t xml:space="preserve"> </w:t>
      </w:r>
      <w:r w:rsidR="001761C2">
        <w:t>на базе</w:t>
      </w:r>
      <w:r w:rsidR="008B7FB0">
        <w:t xml:space="preserve"> </w:t>
      </w:r>
      <w:r w:rsidR="008B7FB0">
        <w:rPr>
          <w:lang w:val="en-US"/>
        </w:rPr>
        <w:t>Clang</w:t>
      </w:r>
      <w:r w:rsidR="008B7FB0" w:rsidRPr="008B7FB0">
        <w:t xml:space="preserve"> </w:t>
      </w:r>
      <w:r w:rsidR="008B7FB0">
        <w:t xml:space="preserve">и инфраструктуры </w:t>
      </w:r>
      <w:r w:rsidR="008B7FB0">
        <w:rPr>
          <w:lang w:val="en-US"/>
        </w:rPr>
        <w:t>LLVM</w:t>
      </w:r>
      <w:r w:rsidR="008B7FB0" w:rsidRPr="008B7FB0">
        <w:t xml:space="preserve"> </w:t>
      </w:r>
      <w:r>
        <w:t>ре</w:t>
      </w:r>
      <w:r>
        <w:t>а</w:t>
      </w:r>
      <w:r>
        <w:t xml:space="preserve">лизована </w:t>
      </w:r>
      <w:r w:rsidR="00AB146C">
        <w:t xml:space="preserve">начальная </w:t>
      </w:r>
      <w:r>
        <w:t>поддержка</w:t>
      </w:r>
      <w:r w:rsidR="000A2AD2">
        <w:t xml:space="preserve"> подмножества конструкций языка</w:t>
      </w:r>
      <w:r>
        <w:t xml:space="preserve"> С++.</w:t>
      </w:r>
    </w:p>
    <w:p w:rsidR="006A21F2" w:rsidRPr="006A21F2" w:rsidRDefault="00A55C68" w:rsidP="00A55C68">
      <w:pPr>
        <w:ind w:firstLine="397"/>
      </w:pPr>
      <w:r>
        <w:t xml:space="preserve">С использованием </w:t>
      </w:r>
      <w:r w:rsidR="00312BAB">
        <w:t>данных</w:t>
      </w:r>
      <w:r>
        <w:t xml:space="preserve"> возможностей </w:t>
      </w:r>
      <w:r w:rsidR="006A21F2">
        <w:t>были разработаны</w:t>
      </w:r>
      <w:r w:rsidR="006A21F2" w:rsidRPr="006A21F2">
        <w:t xml:space="preserve"> </w:t>
      </w:r>
      <w:r w:rsidR="006A21F2">
        <w:t>параллельные версии программ</w:t>
      </w:r>
      <w:r w:rsidR="006A21F2" w:rsidRPr="006A21F2">
        <w:t>:</w:t>
      </w:r>
    </w:p>
    <w:p w:rsidR="006A21F2" w:rsidRPr="006A21F2" w:rsidRDefault="006A21F2" w:rsidP="006A21F2">
      <w:pPr>
        <w:pStyle w:val="ab"/>
        <w:numPr>
          <w:ilvl w:val="0"/>
          <w:numId w:val="15"/>
        </w:numPr>
      </w:pPr>
      <w:r>
        <w:t>для моделирования многокомпонентной фильтрации при разработке м</w:t>
      </w:r>
      <w:r w:rsidR="00176CF0">
        <w:t>есторо</w:t>
      </w:r>
      <w:r w:rsidR="00176CF0">
        <w:t>ж</w:t>
      </w:r>
      <w:r w:rsidR="00176CF0">
        <w:t>дений нефти и газа,</w:t>
      </w:r>
    </w:p>
    <w:p w:rsidR="006A21F2" w:rsidRDefault="006A21F2" w:rsidP="006A21F2">
      <w:pPr>
        <w:pStyle w:val="ab"/>
        <w:numPr>
          <w:ilvl w:val="0"/>
          <w:numId w:val="15"/>
        </w:numPr>
      </w:pPr>
      <w:r>
        <w:t>решения двумерной задачи те</w:t>
      </w:r>
      <w:r w:rsidR="00176CF0">
        <w:t>плопроводности в шестиграннике,</w:t>
      </w:r>
    </w:p>
    <w:p w:rsidR="006A21F2" w:rsidRDefault="006A21F2" w:rsidP="006A21F2">
      <w:pPr>
        <w:pStyle w:val="ab"/>
        <w:numPr>
          <w:ilvl w:val="0"/>
          <w:numId w:val="15"/>
        </w:numPr>
      </w:pPr>
      <w:r>
        <w:t>решения по явной схеме системы гиперболических уравнений в двумерной обл</w:t>
      </w:r>
      <w:r>
        <w:t>а</w:t>
      </w:r>
      <w:r>
        <w:t>сти сложной формы.</w:t>
      </w:r>
    </w:p>
    <w:p w:rsidR="006A21F2" w:rsidRDefault="006A21F2" w:rsidP="006A21F2">
      <w:pPr>
        <w:ind w:firstLine="397"/>
      </w:pPr>
      <w:r w:rsidRPr="0096081B">
        <w:t>Получ</w:t>
      </w:r>
      <w:r>
        <w:t>енные</w:t>
      </w:r>
      <w:r w:rsidRPr="0096081B">
        <w:t xml:space="preserve"> </w:t>
      </w:r>
      <w:r w:rsidR="00B727FF">
        <w:rPr>
          <w:lang w:val="en-US"/>
        </w:rPr>
        <w:t>DVMH</w:t>
      </w:r>
      <w:r w:rsidR="00B727FF" w:rsidRPr="00B727FF">
        <w:t>-</w:t>
      </w:r>
      <w:r w:rsidRPr="0096081B">
        <w:t xml:space="preserve">программы </w:t>
      </w:r>
      <w:r w:rsidR="00B727FF">
        <w:t xml:space="preserve">эффективно </w:t>
      </w:r>
      <w:r w:rsidRPr="0096081B">
        <w:t>выполня</w:t>
      </w:r>
      <w:r w:rsidR="00B727FF">
        <w:t>ют</w:t>
      </w:r>
      <w:r w:rsidRPr="0096081B">
        <w:t xml:space="preserve">ся на </w:t>
      </w:r>
      <w:r w:rsidR="00B727FF">
        <w:t xml:space="preserve">гетерогенных </w:t>
      </w:r>
      <w:r w:rsidRPr="0096081B">
        <w:t>класт</w:t>
      </w:r>
      <w:r w:rsidRPr="0096081B">
        <w:t>е</w:t>
      </w:r>
      <w:r w:rsidRPr="0096081B">
        <w:t>рах, испол</w:t>
      </w:r>
      <w:r>
        <w:t>ьзующих многоядерные процессоры и</w:t>
      </w:r>
      <w:r w:rsidRPr="0096081B">
        <w:t xml:space="preserve"> графические ускорители</w:t>
      </w:r>
      <w:r>
        <w:t>.</w:t>
      </w:r>
    </w:p>
    <w:p w:rsidR="003F1F27" w:rsidRPr="00AB146C" w:rsidRDefault="000A2AD2" w:rsidP="006A21F2">
      <w:pPr>
        <w:ind w:firstLine="397"/>
      </w:pPr>
      <w:r>
        <w:t xml:space="preserve">В качестве следующего шага в развитии </w:t>
      </w:r>
      <w:r>
        <w:rPr>
          <w:lang w:val="en-US"/>
        </w:rPr>
        <w:t>DVM</w:t>
      </w:r>
      <w:r w:rsidRPr="000A2AD2">
        <w:t>-</w:t>
      </w:r>
      <w:r>
        <w:t>системы планируется расширить язык С</w:t>
      </w:r>
      <w:r w:rsidRPr="000A2AD2">
        <w:t>-</w:t>
      </w:r>
      <w:r>
        <w:rPr>
          <w:lang w:val="en-US"/>
        </w:rPr>
        <w:t>DVMH</w:t>
      </w:r>
      <w:r w:rsidRPr="000A2AD2">
        <w:t xml:space="preserve"> </w:t>
      </w:r>
      <w:r w:rsidR="00AB146C">
        <w:t xml:space="preserve">и компилятор с него </w:t>
      </w:r>
      <w:r>
        <w:t xml:space="preserve">для </w:t>
      </w:r>
      <w:r w:rsidR="00AB146C">
        <w:t>полноценной поддержки наиболее востребова</w:t>
      </w:r>
      <w:r w:rsidR="00AB146C">
        <w:t>н</w:t>
      </w:r>
      <w:r w:rsidR="00AB146C">
        <w:t xml:space="preserve">ных конструкций языка С++ (язык </w:t>
      </w:r>
      <w:r w:rsidR="00AB146C">
        <w:rPr>
          <w:lang w:val="en-US"/>
        </w:rPr>
        <w:t>CDVMH</w:t>
      </w:r>
      <w:r w:rsidR="00AB146C" w:rsidRPr="00AB146C">
        <w:t>++</w:t>
      </w:r>
      <w:r w:rsidR="00AB146C">
        <w:t xml:space="preserve">), а также </w:t>
      </w:r>
      <w:r w:rsidR="007F3290">
        <w:t>исследовать</w:t>
      </w:r>
      <w:r w:rsidR="00AB146C">
        <w:t xml:space="preserve"> </w:t>
      </w:r>
      <w:r w:rsidR="007F3290">
        <w:t>подходы</w:t>
      </w:r>
      <w:r w:rsidR="00AB146C">
        <w:t xml:space="preserve"> для и</w:t>
      </w:r>
      <w:r w:rsidR="00AB146C">
        <w:t>н</w:t>
      </w:r>
      <w:r w:rsidR="00AB146C">
        <w:t xml:space="preserve">теграции модулей, разработанных </w:t>
      </w:r>
      <w:r w:rsidR="007F3290">
        <w:t xml:space="preserve">с помощью </w:t>
      </w:r>
      <w:r w:rsidR="00AB146C">
        <w:rPr>
          <w:lang w:val="en-US"/>
        </w:rPr>
        <w:t>DVM</w:t>
      </w:r>
      <w:r w:rsidR="00AB146C">
        <w:t xml:space="preserve">, в </w:t>
      </w:r>
      <w:r w:rsidR="00AB146C">
        <w:rPr>
          <w:lang w:val="en-US"/>
        </w:rPr>
        <w:t>MPI</w:t>
      </w:r>
      <w:r w:rsidR="00AB146C" w:rsidRPr="00AB146C">
        <w:t>-</w:t>
      </w:r>
      <w:r w:rsidR="00AB146C">
        <w:t>программы пользователей.</w:t>
      </w:r>
    </w:p>
    <w:p w:rsidR="0045333A" w:rsidRPr="00D210D2" w:rsidRDefault="0055131A" w:rsidP="0055131A">
      <w:pPr>
        <w:pStyle w:val="afc"/>
      </w:pPr>
      <w:r>
        <w:t>Работа подготовлена при поддержке</w:t>
      </w:r>
      <w:r w:rsidR="00B81064">
        <w:t xml:space="preserve"> программы президиума РАН </w:t>
      </w:r>
      <w:r>
        <w:t>№26 «Фунд</w:t>
      </w:r>
      <w:r>
        <w:t>а</w:t>
      </w:r>
      <w:r>
        <w:t>ментальные основы создания алгоритмов и программного обеспечения для перспекти</w:t>
      </w:r>
      <w:r>
        <w:t>в</w:t>
      </w:r>
      <w:r>
        <w:t>ных сверхвысокопроизводительных вычислений».</w:t>
      </w:r>
    </w:p>
    <w:p w:rsidR="00B109F7" w:rsidRPr="00D210D2" w:rsidRDefault="00DD67EB" w:rsidP="00F03376">
      <w:pPr>
        <w:pStyle w:val="10"/>
        <w:numPr>
          <w:ilvl w:val="0"/>
          <w:numId w:val="0"/>
        </w:numPr>
      </w:pPr>
      <w:bookmarkStart w:id="8" w:name="_Ref462421465"/>
      <w:r w:rsidRPr="00D210D2">
        <w:t>Литература</w:t>
      </w:r>
      <w:bookmarkEnd w:id="7"/>
      <w:bookmarkEnd w:id="8"/>
    </w:p>
    <w:p w:rsidR="00470B71" w:rsidRPr="00470B71" w:rsidRDefault="00470B71" w:rsidP="00470B71">
      <w:pPr>
        <w:pStyle w:val="a"/>
        <w:ind w:left="426" w:hanging="426"/>
        <w:rPr>
          <w:lang w:val="ru-RU"/>
        </w:rPr>
      </w:pPr>
      <w:bookmarkStart w:id="9" w:name="Literature1"/>
      <w:bookmarkStart w:id="10" w:name="_Ref514410899"/>
      <w:bookmarkStart w:id="11" w:name="_Ref453339916"/>
      <w:bookmarkStart w:id="12" w:name="_Ref453339616"/>
      <w:bookmarkEnd w:id="9"/>
      <w:r>
        <w:rPr>
          <w:lang w:val="ru-RU"/>
        </w:rPr>
        <w:t>Бахтин В.А., Колганов А.С., Крюков В.А., Поддерюгина Н.В., Притула </w:t>
      </w:r>
      <w:r w:rsidRPr="00470B71">
        <w:rPr>
          <w:lang w:val="ru-RU"/>
        </w:rPr>
        <w:t>М.Н. Мет</w:t>
      </w:r>
      <w:r w:rsidRPr="00470B71">
        <w:rPr>
          <w:lang w:val="ru-RU"/>
        </w:rPr>
        <w:t>о</w:t>
      </w:r>
      <w:r w:rsidRPr="00470B71">
        <w:rPr>
          <w:lang w:val="ru-RU"/>
        </w:rPr>
        <w:t>ды динамической настройки DVMH-прог</w:t>
      </w:r>
      <w:r>
        <w:rPr>
          <w:lang w:val="ru-RU"/>
        </w:rPr>
        <w:t xml:space="preserve">рамм на кластеры с ускорителями </w:t>
      </w:r>
      <w:r w:rsidRPr="00470B71">
        <w:rPr>
          <w:lang w:val="ru-RU"/>
        </w:rPr>
        <w:t>// С</w:t>
      </w:r>
      <w:r w:rsidRPr="00470B71">
        <w:rPr>
          <w:lang w:val="ru-RU"/>
        </w:rPr>
        <w:t>у</w:t>
      </w:r>
      <w:r w:rsidRPr="00470B71">
        <w:rPr>
          <w:lang w:val="ru-RU"/>
        </w:rPr>
        <w:t>перкомпьютерные дни в России: Труд</w:t>
      </w:r>
      <w:r w:rsidR="00CE4BFD">
        <w:rPr>
          <w:lang w:val="ru-RU"/>
        </w:rPr>
        <w:t>ы международной конференции (28–</w:t>
      </w:r>
      <w:r w:rsidRPr="00470B71">
        <w:rPr>
          <w:lang w:val="ru-RU"/>
        </w:rPr>
        <w:t>29 се</w:t>
      </w:r>
      <w:r w:rsidRPr="00470B71">
        <w:rPr>
          <w:lang w:val="ru-RU"/>
        </w:rPr>
        <w:t>н</w:t>
      </w:r>
      <w:r w:rsidRPr="00470B71">
        <w:rPr>
          <w:lang w:val="ru-RU"/>
        </w:rPr>
        <w:t>тября 2015 г., г. Москва</w:t>
      </w:r>
      <w:r w:rsidR="00CE4BFD">
        <w:rPr>
          <w:lang w:val="ru-RU"/>
        </w:rPr>
        <w:t>), М.: Изд-во МГУ, 2015, C. 257–</w:t>
      </w:r>
      <w:r w:rsidRPr="00470B71">
        <w:rPr>
          <w:lang w:val="ru-RU"/>
        </w:rPr>
        <w:t>268.</w:t>
      </w:r>
      <w:bookmarkEnd w:id="10"/>
    </w:p>
    <w:p w:rsidR="00470B71" w:rsidRPr="00470B71" w:rsidRDefault="00470B71" w:rsidP="00470B71">
      <w:pPr>
        <w:pStyle w:val="a"/>
        <w:ind w:left="426" w:hanging="426"/>
        <w:rPr>
          <w:lang w:val="ru-RU"/>
        </w:rPr>
      </w:pPr>
      <w:bookmarkStart w:id="13" w:name="Literature2"/>
      <w:bookmarkEnd w:id="13"/>
      <w:r>
        <w:rPr>
          <w:lang w:val="ru-RU"/>
        </w:rPr>
        <w:t>Алексахин</w:t>
      </w:r>
      <w:r>
        <w:t> </w:t>
      </w:r>
      <w:r>
        <w:rPr>
          <w:lang w:val="ru-RU"/>
        </w:rPr>
        <w:t>В.Ф., Бахтин</w:t>
      </w:r>
      <w:r>
        <w:t> </w:t>
      </w:r>
      <w:r>
        <w:rPr>
          <w:lang w:val="ru-RU"/>
        </w:rPr>
        <w:t>В.А., Жукова</w:t>
      </w:r>
      <w:r>
        <w:t> </w:t>
      </w:r>
      <w:r w:rsidRPr="00470B71">
        <w:rPr>
          <w:lang w:val="ru-RU"/>
        </w:rPr>
        <w:t>О.Ф., Колганов</w:t>
      </w:r>
      <w:r>
        <w:t> </w:t>
      </w:r>
      <w:r>
        <w:rPr>
          <w:lang w:val="ru-RU"/>
        </w:rPr>
        <w:t>А.С., Крюков</w:t>
      </w:r>
      <w:r>
        <w:t> </w:t>
      </w:r>
      <w:r>
        <w:rPr>
          <w:lang w:val="ru-RU"/>
        </w:rPr>
        <w:t>В.А., Подд</w:t>
      </w:r>
      <w:r>
        <w:rPr>
          <w:lang w:val="ru-RU"/>
        </w:rPr>
        <w:t>е</w:t>
      </w:r>
      <w:r>
        <w:rPr>
          <w:lang w:val="ru-RU"/>
        </w:rPr>
        <w:t>рюгина</w:t>
      </w:r>
      <w:r>
        <w:t> </w:t>
      </w:r>
      <w:r>
        <w:rPr>
          <w:lang w:val="ru-RU"/>
        </w:rPr>
        <w:t>Н.В., Притула</w:t>
      </w:r>
      <w:r>
        <w:t> </w:t>
      </w:r>
      <w:r>
        <w:rPr>
          <w:lang w:val="ru-RU"/>
        </w:rPr>
        <w:t>М.Н., Савицкая</w:t>
      </w:r>
      <w:r>
        <w:t> </w:t>
      </w:r>
      <w:r>
        <w:rPr>
          <w:lang w:val="ru-RU"/>
        </w:rPr>
        <w:t>О.А., Шуберт</w:t>
      </w:r>
      <w:r>
        <w:t> </w:t>
      </w:r>
      <w:r w:rsidRPr="00470B71">
        <w:rPr>
          <w:lang w:val="ru-RU"/>
        </w:rPr>
        <w:t xml:space="preserve">А.В. Распараллеливание на графические процессоры тестов NAS NPB 3.3.1 на языке Fortran DVMH // Вестник </w:t>
      </w:r>
      <w:r w:rsidRPr="00470B71">
        <w:rPr>
          <w:lang w:val="ru-RU"/>
        </w:rPr>
        <w:lastRenderedPageBreak/>
        <w:t>Уфимского государственного авиационного технического университета. 2015. Т. 19,</w:t>
      </w:r>
      <w:r>
        <w:rPr>
          <w:lang w:val="ru-RU"/>
        </w:rPr>
        <w:t xml:space="preserve"> №1(67). </w:t>
      </w:r>
      <w:r w:rsidR="00CE4BFD">
        <w:rPr>
          <w:lang w:val="ru-RU"/>
        </w:rPr>
        <w:t>C. 240–</w:t>
      </w:r>
      <w:r w:rsidRPr="00470B71">
        <w:rPr>
          <w:lang w:val="ru-RU"/>
        </w:rPr>
        <w:t>250.</w:t>
      </w:r>
    </w:p>
    <w:p w:rsidR="00470B71" w:rsidRPr="00470B71" w:rsidRDefault="00470B71" w:rsidP="00470B71">
      <w:pPr>
        <w:pStyle w:val="a"/>
        <w:ind w:left="426" w:hanging="426"/>
        <w:rPr>
          <w:lang w:val="ru-RU"/>
        </w:rPr>
      </w:pPr>
      <w:bookmarkStart w:id="14" w:name="Literature3"/>
      <w:bookmarkEnd w:id="14"/>
      <w:r>
        <w:rPr>
          <w:lang w:val="ru-RU"/>
        </w:rPr>
        <w:t>Алексахин</w:t>
      </w:r>
      <w:r>
        <w:t> </w:t>
      </w:r>
      <w:r>
        <w:rPr>
          <w:lang w:val="ru-RU"/>
        </w:rPr>
        <w:t>В.Ф., Бахтин</w:t>
      </w:r>
      <w:r>
        <w:t> </w:t>
      </w:r>
      <w:r>
        <w:rPr>
          <w:lang w:val="ru-RU"/>
        </w:rPr>
        <w:t>В.А., Жукова</w:t>
      </w:r>
      <w:r>
        <w:t> </w:t>
      </w:r>
      <w:r>
        <w:rPr>
          <w:lang w:val="ru-RU"/>
        </w:rPr>
        <w:t>О.Ф., Колганов</w:t>
      </w:r>
      <w:r>
        <w:t> </w:t>
      </w:r>
      <w:r>
        <w:rPr>
          <w:lang w:val="ru-RU"/>
        </w:rPr>
        <w:t>А.С., Крюков</w:t>
      </w:r>
      <w:r>
        <w:t> </w:t>
      </w:r>
      <w:r>
        <w:rPr>
          <w:lang w:val="ru-RU"/>
        </w:rPr>
        <w:t>В.А., Остро</w:t>
      </w:r>
      <w:r>
        <w:rPr>
          <w:lang w:val="ru-RU"/>
        </w:rPr>
        <w:t>в</w:t>
      </w:r>
      <w:r>
        <w:rPr>
          <w:lang w:val="ru-RU"/>
        </w:rPr>
        <w:t>ская</w:t>
      </w:r>
      <w:r>
        <w:t> </w:t>
      </w:r>
      <w:r>
        <w:rPr>
          <w:lang w:val="ru-RU"/>
        </w:rPr>
        <w:t>И.П., Поддерюгина</w:t>
      </w:r>
      <w:r>
        <w:t> </w:t>
      </w:r>
      <w:r>
        <w:rPr>
          <w:lang w:val="ru-RU"/>
        </w:rPr>
        <w:t>Н.В., Притула</w:t>
      </w:r>
      <w:r>
        <w:t> </w:t>
      </w:r>
      <w:r>
        <w:rPr>
          <w:lang w:val="ru-RU"/>
        </w:rPr>
        <w:t>М.Н., Савицкая</w:t>
      </w:r>
      <w:r>
        <w:t> </w:t>
      </w:r>
      <w:r w:rsidRPr="00470B71">
        <w:rPr>
          <w:lang w:val="ru-RU"/>
        </w:rPr>
        <w:t>О.А. Распараллеливание на языке Fortran-DVMH для сопроцессора Intel</w:t>
      </w:r>
      <w:r>
        <w:rPr>
          <w:lang w:val="ru-RU"/>
        </w:rPr>
        <w:t xml:space="preserve"> Xeon Phi тестов NAS NPB3.3.1</w:t>
      </w:r>
      <w:r w:rsidRPr="00470B71">
        <w:rPr>
          <w:lang w:val="ru-RU"/>
        </w:rPr>
        <w:t xml:space="preserve"> // </w:t>
      </w:r>
      <w:r w:rsidR="001C3CFB" w:rsidRPr="001C3CFB">
        <w:rPr>
          <w:lang w:val="ru-RU"/>
        </w:rPr>
        <w:t>П</w:t>
      </w:r>
      <w:r w:rsidR="001C3CFB" w:rsidRPr="001C3CFB">
        <w:rPr>
          <w:lang w:val="ru-RU"/>
        </w:rPr>
        <w:t>а</w:t>
      </w:r>
      <w:r w:rsidR="001C3CFB" w:rsidRPr="001C3CFB">
        <w:rPr>
          <w:lang w:val="ru-RU"/>
        </w:rPr>
        <w:t>раллельные вычислительные технологии (ПаВТ'2015): труды международной нау</w:t>
      </w:r>
      <w:r w:rsidR="001C3CFB" w:rsidRPr="001C3CFB">
        <w:rPr>
          <w:lang w:val="ru-RU"/>
        </w:rPr>
        <w:t>ч</w:t>
      </w:r>
      <w:r w:rsidR="001C3CFB" w:rsidRPr="001C3CFB">
        <w:rPr>
          <w:lang w:val="ru-RU"/>
        </w:rPr>
        <w:t>ной конференции (31 марта – 2 апреля 2015 г., г. Екатеринбург)</w:t>
      </w:r>
      <w:r w:rsidRPr="00470B71">
        <w:rPr>
          <w:lang w:val="ru-RU"/>
        </w:rPr>
        <w:t>, Челябинск: Изд</w:t>
      </w:r>
      <w:r w:rsidRPr="00470B71">
        <w:rPr>
          <w:lang w:val="ru-RU"/>
        </w:rPr>
        <w:t>а</w:t>
      </w:r>
      <w:r w:rsidRPr="00470B71">
        <w:rPr>
          <w:lang w:val="ru-RU"/>
        </w:rPr>
        <w:t>те</w:t>
      </w:r>
      <w:r w:rsidR="00CE4BFD">
        <w:rPr>
          <w:lang w:val="ru-RU"/>
        </w:rPr>
        <w:t>льский центр ЮУрГУ, 2015, C. 19–</w:t>
      </w:r>
      <w:r w:rsidRPr="00470B71">
        <w:rPr>
          <w:lang w:val="ru-RU"/>
        </w:rPr>
        <w:t>30.</w:t>
      </w:r>
    </w:p>
    <w:p w:rsidR="00470B71" w:rsidRPr="00470B71" w:rsidRDefault="00470B71" w:rsidP="00470B71">
      <w:pPr>
        <w:pStyle w:val="a"/>
        <w:ind w:left="426" w:hanging="426"/>
        <w:rPr>
          <w:lang w:val="ru-RU"/>
        </w:rPr>
      </w:pPr>
      <w:bookmarkStart w:id="15" w:name="Literature4"/>
      <w:bookmarkEnd w:id="15"/>
      <w:r>
        <w:rPr>
          <w:lang w:val="ru-RU"/>
        </w:rPr>
        <w:t>Бахтин</w:t>
      </w:r>
      <w:r>
        <w:t> </w:t>
      </w:r>
      <w:r>
        <w:rPr>
          <w:lang w:val="ru-RU"/>
        </w:rPr>
        <w:t>В.А., Клинов</w:t>
      </w:r>
      <w:r>
        <w:t> </w:t>
      </w:r>
      <w:r>
        <w:rPr>
          <w:lang w:val="ru-RU"/>
        </w:rPr>
        <w:t>М.С., Крюков</w:t>
      </w:r>
      <w:r>
        <w:t> </w:t>
      </w:r>
      <w:r>
        <w:rPr>
          <w:lang w:val="ru-RU"/>
        </w:rPr>
        <w:t>В.А., Поддерюгина</w:t>
      </w:r>
      <w:r>
        <w:t> </w:t>
      </w:r>
      <w:r>
        <w:rPr>
          <w:lang w:val="ru-RU"/>
        </w:rPr>
        <w:t>Н.В., Притула</w:t>
      </w:r>
      <w:r>
        <w:t> </w:t>
      </w:r>
      <w:r w:rsidRPr="00470B71">
        <w:rPr>
          <w:lang w:val="ru-RU"/>
        </w:rPr>
        <w:t>М.Н.</w:t>
      </w:r>
      <w:r w:rsidR="002705A9" w:rsidRPr="002705A9">
        <w:rPr>
          <w:lang w:val="ru-RU"/>
        </w:rPr>
        <w:t xml:space="preserve">, </w:t>
      </w:r>
      <w:r w:rsidR="002705A9">
        <w:rPr>
          <w:lang w:val="ru-RU"/>
        </w:rPr>
        <w:t>Сми</w:t>
      </w:r>
      <w:r w:rsidR="002705A9">
        <w:rPr>
          <w:lang w:val="ru-RU"/>
        </w:rPr>
        <w:t>р</w:t>
      </w:r>
      <w:r w:rsidR="002705A9">
        <w:rPr>
          <w:lang w:val="ru-RU"/>
        </w:rPr>
        <w:t>нов А.А.</w:t>
      </w:r>
      <w:r w:rsidRPr="00470B71">
        <w:rPr>
          <w:lang w:val="ru-RU"/>
        </w:rPr>
        <w:t xml:space="preserve"> Использование языка Fortran DVMH для решения задач гидродинамики на высокопроизводительных гибридных вычислительных системах // Вестник Ю</w:t>
      </w:r>
      <w:r w:rsidRPr="00470B71">
        <w:rPr>
          <w:lang w:val="ru-RU"/>
        </w:rPr>
        <w:t>ж</w:t>
      </w:r>
      <w:r w:rsidRPr="00470B71">
        <w:rPr>
          <w:lang w:val="ru-RU"/>
        </w:rPr>
        <w:t>но-Уральского государственного университета, серия «Вычислительная математика и информатика», Челябинск: Издательский центр ЮУрГУ</w:t>
      </w:r>
      <w:r w:rsidR="001C3CFB">
        <w:rPr>
          <w:lang w:val="ru-RU"/>
        </w:rPr>
        <w:t>, 2013, Т</w:t>
      </w:r>
      <w:r w:rsidR="001C3CFB" w:rsidRPr="001C3CFB">
        <w:rPr>
          <w:lang w:val="ru-RU"/>
        </w:rPr>
        <w:t>.</w:t>
      </w:r>
      <w:r w:rsidR="00CE4BFD">
        <w:rPr>
          <w:lang w:val="ru-RU"/>
        </w:rPr>
        <w:t xml:space="preserve"> 2, </w:t>
      </w:r>
      <w:r w:rsidR="001C3CFB">
        <w:rPr>
          <w:lang w:val="ru-RU"/>
        </w:rPr>
        <w:t xml:space="preserve">№ </w:t>
      </w:r>
      <w:r w:rsidR="00CE4BFD">
        <w:rPr>
          <w:lang w:val="ru-RU"/>
        </w:rPr>
        <w:t>3, C. 106–</w:t>
      </w:r>
      <w:r w:rsidRPr="00470B71">
        <w:rPr>
          <w:lang w:val="ru-RU"/>
        </w:rPr>
        <w:t>120.</w:t>
      </w:r>
      <w:r w:rsidR="002705A9" w:rsidRPr="002705A9">
        <w:rPr>
          <w:lang w:val="ru-RU"/>
        </w:rPr>
        <w:t xml:space="preserve"> </w:t>
      </w:r>
      <w:r w:rsidR="002705A9">
        <w:t>DOI</w:t>
      </w:r>
      <w:r w:rsidR="002705A9" w:rsidRPr="002705A9">
        <w:rPr>
          <w:lang w:val="ru-RU"/>
        </w:rPr>
        <w:t xml:space="preserve">: </w:t>
      </w:r>
      <w:hyperlink r:id="rId12" w:history="1">
        <w:r w:rsidR="002705A9" w:rsidRPr="002705A9">
          <w:rPr>
            <w:rStyle w:val="aff9"/>
            <w:lang w:val="ru-RU"/>
          </w:rPr>
          <w:t>10.14529/</w:t>
        </w:r>
        <w:proofErr w:type="spellStart"/>
        <w:r w:rsidR="002705A9" w:rsidRPr="002705A9">
          <w:rPr>
            <w:rStyle w:val="aff9"/>
          </w:rPr>
          <w:t>cmse</w:t>
        </w:r>
        <w:proofErr w:type="spellEnd"/>
        <w:r w:rsidR="002705A9" w:rsidRPr="002705A9">
          <w:rPr>
            <w:rStyle w:val="aff9"/>
            <w:lang w:val="ru-RU"/>
          </w:rPr>
          <w:t>130308</w:t>
        </w:r>
      </w:hyperlink>
      <w:r w:rsidR="002705A9" w:rsidRPr="002705A9">
        <w:rPr>
          <w:lang w:val="ru-RU"/>
        </w:rPr>
        <w:t>.</w:t>
      </w:r>
    </w:p>
    <w:p w:rsidR="00470B71" w:rsidRPr="00470B71" w:rsidRDefault="00470B71" w:rsidP="00306889">
      <w:pPr>
        <w:pStyle w:val="a"/>
        <w:ind w:left="426" w:hanging="426"/>
        <w:rPr>
          <w:lang w:val="ru-RU"/>
        </w:rPr>
      </w:pPr>
      <w:bookmarkStart w:id="16" w:name="Literature5"/>
      <w:bookmarkEnd w:id="16"/>
      <w:r>
        <w:rPr>
          <w:lang w:val="ru-RU"/>
        </w:rPr>
        <w:t>Бахтин</w:t>
      </w:r>
      <w:r>
        <w:t> </w:t>
      </w:r>
      <w:r>
        <w:rPr>
          <w:lang w:val="ru-RU"/>
        </w:rPr>
        <w:t>В.А., Королев</w:t>
      </w:r>
      <w:r>
        <w:t> </w:t>
      </w:r>
      <w:r>
        <w:rPr>
          <w:lang w:val="ru-RU"/>
        </w:rPr>
        <w:t>А.В., Поддерюгина</w:t>
      </w:r>
      <w:r>
        <w:t> </w:t>
      </w:r>
      <w:r w:rsidRPr="00470B71">
        <w:rPr>
          <w:lang w:val="ru-RU"/>
        </w:rPr>
        <w:t>Н.В. Использование параллельных в</w:t>
      </w:r>
      <w:r w:rsidRPr="00470B71">
        <w:rPr>
          <w:lang w:val="ru-RU"/>
        </w:rPr>
        <w:t>ы</w:t>
      </w:r>
      <w:r w:rsidRPr="00470B71">
        <w:rPr>
          <w:lang w:val="ru-RU"/>
        </w:rPr>
        <w:t>числений для моделирования многокомпонентной фильтрации при разработ</w:t>
      </w:r>
      <w:r>
        <w:rPr>
          <w:lang w:val="ru-RU"/>
        </w:rPr>
        <w:t>ке м</w:t>
      </w:r>
      <w:r>
        <w:rPr>
          <w:lang w:val="ru-RU"/>
        </w:rPr>
        <w:t>е</w:t>
      </w:r>
      <w:r>
        <w:rPr>
          <w:lang w:val="ru-RU"/>
        </w:rPr>
        <w:t>сторождений нефти и газа</w:t>
      </w:r>
      <w:r w:rsidRPr="00470B71">
        <w:rPr>
          <w:lang w:val="ru-RU"/>
        </w:rPr>
        <w:t xml:space="preserve"> // </w:t>
      </w:r>
      <w:r w:rsidR="00306889" w:rsidRPr="00306889">
        <w:rPr>
          <w:lang w:val="ru-RU"/>
        </w:rPr>
        <w:t>Международная конференция «Математика и инфо</w:t>
      </w:r>
      <w:r w:rsidR="00306889" w:rsidRPr="00306889">
        <w:rPr>
          <w:lang w:val="ru-RU"/>
        </w:rPr>
        <w:t>р</w:t>
      </w:r>
      <w:r w:rsidR="00306889" w:rsidRPr="00306889">
        <w:rPr>
          <w:lang w:val="ru-RU"/>
        </w:rPr>
        <w:t>мационные техноло</w:t>
      </w:r>
      <w:r w:rsidR="00306889">
        <w:rPr>
          <w:lang w:val="ru-RU"/>
        </w:rPr>
        <w:t>гии в нефтегазовом комплексе»: т</w:t>
      </w:r>
      <w:r w:rsidR="00306889" w:rsidRPr="00306889">
        <w:rPr>
          <w:lang w:val="ru-RU"/>
        </w:rPr>
        <w:t xml:space="preserve">езисы </w:t>
      </w:r>
      <w:r w:rsidR="00306889">
        <w:rPr>
          <w:lang w:val="ru-RU"/>
        </w:rPr>
        <w:t xml:space="preserve">докладов </w:t>
      </w:r>
      <w:r w:rsidR="00306889" w:rsidRPr="00306889">
        <w:rPr>
          <w:lang w:val="ru-RU"/>
        </w:rPr>
        <w:t>(16 – 20 мая 2016 г.</w:t>
      </w:r>
      <w:r w:rsidR="00306889">
        <w:rPr>
          <w:lang w:val="ru-RU"/>
        </w:rPr>
        <w:t>, г. Сургут</w:t>
      </w:r>
      <w:r w:rsidR="00306889" w:rsidRPr="00306889">
        <w:rPr>
          <w:lang w:val="ru-RU"/>
        </w:rPr>
        <w:t>)</w:t>
      </w:r>
      <w:r w:rsidR="00306889">
        <w:rPr>
          <w:lang w:val="ru-RU"/>
        </w:rPr>
        <w:t>,</w:t>
      </w:r>
      <w:r w:rsidR="00306889" w:rsidRPr="00306889">
        <w:rPr>
          <w:lang w:val="ru-RU"/>
        </w:rPr>
        <w:t xml:space="preserve"> Сургут: ИЦ СурГУ, 2016</w:t>
      </w:r>
      <w:r w:rsidR="00CE4BFD">
        <w:rPr>
          <w:lang w:val="ru-RU"/>
        </w:rPr>
        <w:t>, C. 164–</w:t>
      </w:r>
      <w:r w:rsidRPr="00470B71">
        <w:rPr>
          <w:lang w:val="ru-RU"/>
        </w:rPr>
        <w:t>166.</w:t>
      </w:r>
    </w:p>
    <w:p w:rsidR="00470B71" w:rsidRPr="00470B71" w:rsidRDefault="00470B71" w:rsidP="00470B71">
      <w:pPr>
        <w:pStyle w:val="a"/>
        <w:ind w:left="426" w:hanging="426"/>
        <w:rPr>
          <w:lang w:val="ru-RU"/>
        </w:rPr>
      </w:pPr>
      <w:bookmarkStart w:id="17" w:name="Literature6"/>
      <w:bookmarkEnd w:id="17"/>
      <w:r w:rsidRPr="00470B71">
        <w:rPr>
          <w:lang w:val="ru-RU"/>
        </w:rPr>
        <w:t xml:space="preserve">ИПМ им. М.В. Келдыша РАН. Вычислительные ресурсы. URL: http://www.kiam.ru/MVS/resourses/ (дата обращения: </w:t>
      </w:r>
      <w:r>
        <w:rPr>
          <w:lang w:val="ru-RU"/>
        </w:rPr>
        <w:t>18.05.2018</w:t>
      </w:r>
      <w:r w:rsidRPr="00470B71">
        <w:rPr>
          <w:lang w:val="ru-RU"/>
        </w:rPr>
        <w:t>).</w:t>
      </w:r>
    </w:p>
    <w:p w:rsidR="00470B71" w:rsidRPr="00470B71" w:rsidRDefault="00470B71" w:rsidP="00470B71">
      <w:pPr>
        <w:pStyle w:val="a"/>
        <w:ind w:left="426" w:hanging="426"/>
        <w:rPr>
          <w:lang w:val="ru-RU"/>
        </w:rPr>
      </w:pPr>
      <w:bookmarkStart w:id="18" w:name="Literature7"/>
      <w:bookmarkEnd w:id="18"/>
      <w:r w:rsidRPr="00470B71">
        <w:rPr>
          <w:lang w:val="ru-RU"/>
        </w:rPr>
        <w:t xml:space="preserve">Межведомственный Суперкомпьютерный Центр. Вычислительные системы. URL: http://www.jscc.ru/scomputers.html (дата обращения: </w:t>
      </w:r>
      <w:r>
        <w:rPr>
          <w:lang w:val="ru-RU"/>
        </w:rPr>
        <w:t>18.05.2018</w:t>
      </w:r>
      <w:r w:rsidRPr="00470B71">
        <w:rPr>
          <w:lang w:val="ru-RU"/>
        </w:rPr>
        <w:t>).</w:t>
      </w:r>
    </w:p>
    <w:p w:rsidR="00470B71" w:rsidRPr="00470B71" w:rsidRDefault="00832A70" w:rsidP="00470B71">
      <w:pPr>
        <w:pStyle w:val="a"/>
        <w:ind w:left="426" w:hanging="426"/>
        <w:rPr>
          <w:lang w:val="ru-RU"/>
        </w:rPr>
      </w:pPr>
      <w:bookmarkStart w:id="19" w:name="Literature8"/>
      <w:bookmarkEnd w:id="19"/>
      <w:r w:rsidRPr="00470B71">
        <w:rPr>
          <w:lang w:val="ru-RU"/>
        </w:rPr>
        <w:t>Суперкомпьютерный</w:t>
      </w:r>
      <w:r w:rsidR="00470B71" w:rsidRPr="00470B71">
        <w:rPr>
          <w:lang w:val="ru-RU"/>
        </w:rPr>
        <w:t xml:space="preserve"> комплекс МГУ имени М.В. Ломоносова. URL: http://parallel.ru/cluster/ (дата обращения: </w:t>
      </w:r>
      <w:r w:rsidR="00470B71">
        <w:rPr>
          <w:lang w:val="ru-RU"/>
        </w:rPr>
        <w:t>18.05.2018</w:t>
      </w:r>
      <w:r w:rsidR="00470B71" w:rsidRPr="00470B71">
        <w:rPr>
          <w:lang w:val="ru-RU"/>
        </w:rPr>
        <w:t>).</w:t>
      </w:r>
    </w:p>
    <w:p w:rsidR="00470B71" w:rsidRPr="00470B71" w:rsidRDefault="007E57C1" w:rsidP="00470B71">
      <w:pPr>
        <w:pStyle w:val="a"/>
        <w:ind w:left="426" w:hanging="426"/>
        <w:rPr>
          <w:lang w:val="ru-RU"/>
        </w:rPr>
      </w:pPr>
      <w:bookmarkStart w:id="20" w:name="Literature9"/>
      <w:bookmarkEnd w:id="20"/>
      <w:r>
        <w:rPr>
          <w:lang w:val="ru-RU"/>
        </w:rPr>
        <w:t>Бахтин</w:t>
      </w:r>
      <w:r>
        <w:t> </w:t>
      </w:r>
      <w:r>
        <w:rPr>
          <w:lang w:val="ru-RU"/>
        </w:rPr>
        <w:t>В.А., Колганов</w:t>
      </w:r>
      <w:r>
        <w:t> </w:t>
      </w:r>
      <w:r>
        <w:rPr>
          <w:lang w:val="ru-RU"/>
        </w:rPr>
        <w:t>А.С., Крюков</w:t>
      </w:r>
      <w:r>
        <w:t> </w:t>
      </w:r>
      <w:r>
        <w:rPr>
          <w:lang w:val="ru-RU"/>
        </w:rPr>
        <w:t>В.А., Поддерюгина</w:t>
      </w:r>
      <w:r>
        <w:t> </w:t>
      </w:r>
      <w:r>
        <w:rPr>
          <w:lang w:val="ru-RU"/>
        </w:rPr>
        <w:t>Н.В., Поляков</w:t>
      </w:r>
      <w:r>
        <w:t> </w:t>
      </w:r>
      <w:r>
        <w:rPr>
          <w:lang w:val="ru-RU"/>
        </w:rPr>
        <w:t>С.В., Пр</w:t>
      </w:r>
      <w:r>
        <w:rPr>
          <w:lang w:val="ru-RU"/>
        </w:rPr>
        <w:t>и</w:t>
      </w:r>
      <w:r>
        <w:rPr>
          <w:lang w:val="ru-RU"/>
        </w:rPr>
        <w:t>тула</w:t>
      </w:r>
      <w:r>
        <w:t> </w:t>
      </w:r>
      <w:r w:rsidR="00470B71" w:rsidRPr="00470B71">
        <w:rPr>
          <w:lang w:val="ru-RU"/>
        </w:rPr>
        <w:t xml:space="preserve">М.Н. Расширение DVMH-модели для </w:t>
      </w:r>
      <w:r>
        <w:rPr>
          <w:lang w:val="ru-RU"/>
        </w:rPr>
        <w:t>работы с нерегулярными сетками</w:t>
      </w:r>
      <w:r w:rsidRPr="007E57C1">
        <w:rPr>
          <w:lang w:val="ru-RU"/>
        </w:rPr>
        <w:t xml:space="preserve"> // </w:t>
      </w:r>
      <w:r w:rsidR="00D45242" w:rsidRPr="00D45242">
        <w:rPr>
          <w:lang w:val="ru-RU"/>
        </w:rPr>
        <w:t>П</w:t>
      </w:r>
      <w:r w:rsidR="00D45242" w:rsidRPr="00D45242">
        <w:rPr>
          <w:lang w:val="ru-RU"/>
        </w:rPr>
        <w:t>а</w:t>
      </w:r>
      <w:r w:rsidR="00D45242" w:rsidRPr="00D45242">
        <w:rPr>
          <w:lang w:val="ru-RU"/>
        </w:rPr>
        <w:t>раллельные вычислительные технологии (ПаВТ'2016): труды международной нау</w:t>
      </w:r>
      <w:r w:rsidR="00D45242" w:rsidRPr="00D45242">
        <w:rPr>
          <w:lang w:val="ru-RU"/>
        </w:rPr>
        <w:t>ч</w:t>
      </w:r>
      <w:r w:rsidR="00D45242" w:rsidRPr="00D45242">
        <w:rPr>
          <w:lang w:val="ru-RU"/>
        </w:rPr>
        <w:t>ной конференции (28 марта – 1 апреля 2016 г., г. Архангельск)</w:t>
      </w:r>
      <w:r w:rsidR="00470B71" w:rsidRPr="00470B71">
        <w:rPr>
          <w:lang w:val="ru-RU"/>
        </w:rPr>
        <w:t>, Челябинск: Изд</w:t>
      </w:r>
      <w:r w:rsidR="00470B71" w:rsidRPr="00470B71">
        <w:rPr>
          <w:lang w:val="ru-RU"/>
        </w:rPr>
        <w:t>а</w:t>
      </w:r>
      <w:r w:rsidR="00470B71" w:rsidRPr="00470B71">
        <w:rPr>
          <w:lang w:val="ru-RU"/>
        </w:rPr>
        <w:t>тельский центр ЮУрГУ, 2016, C. 757.</w:t>
      </w:r>
    </w:p>
    <w:p w:rsidR="00470B71" w:rsidRPr="00470B71" w:rsidRDefault="00470B71" w:rsidP="00470B71">
      <w:pPr>
        <w:pStyle w:val="a"/>
        <w:ind w:left="426" w:hanging="426"/>
        <w:rPr>
          <w:lang w:val="ru-RU"/>
        </w:rPr>
      </w:pPr>
      <w:bookmarkStart w:id="21" w:name="Literature10"/>
      <w:bookmarkEnd w:id="21"/>
      <w:r w:rsidRPr="00470B71">
        <w:rPr>
          <w:lang w:val="ru-RU"/>
        </w:rPr>
        <w:t xml:space="preserve">Язык C-DVMH. C-DVMH компилятор. Компиляция, выполнение и отладка CDVMH-программ. URL: http://dvm-system.org/static_data/docs/CDVMH-reference-ru.pdf (дата обращения: </w:t>
      </w:r>
      <w:r>
        <w:rPr>
          <w:lang w:val="ru-RU"/>
        </w:rPr>
        <w:t>18.05.2018</w:t>
      </w:r>
      <w:r w:rsidRPr="00470B71">
        <w:rPr>
          <w:lang w:val="ru-RU"/>
        </w:rPr>
        <w:t>).</w:t>
      </w:r>
    </w:p>
    <w:p w:rsidR="00470B71" w:rsidRPr="007E57C1" w:rsidRDefault="00470B71" w:rsidP="00470B71">
      <w:pPr>
        <w:pStyle w:val="a"/>
        <w:ind w:left="426" w:hanging="426"/>
        <w:rPr>
          <w:lang w:val="ru-RU"/>
        </w:rPr>
      </w:pPr>
      <w:bookmarkStart w:id="22" w:name="Literature11"/>
      <w:bookmarkEnd w:id="22"/>
      <w:r w:rsidRPr="00470B71">
        <w:rPr>
          <w:lang w:val="ru-RU"/>
        </w:rPr>
        <w:t>Язык Fortran-DVMH. Fortran-DVMH компилятор. Компиляция, выполнение и о</w:t>
      </w:r>
      <w:r w:rsidRPr="00470B71">
        <w:rPr>
          <w:lang w:val="ru-RU"/>
        </w:rPr>
        <w:t>т</w:t>
      </w:r>
      <w:r w:rsidRPr="00470B71">
        <w:rPr>
          <w:lang w:val="ru-RU"/>
        </w:rPr>
        <w:t xml:space="preserve">ладка DVMH-программ. URL: http://dvm-system.org/static_data/docs/FDVMH-user-guide-ru.pdf (дата обращения: </w:t>
      </w:r>
      <w:r>
        <w:rPr>
          <w:lang w:val="ru-RU"/>
        </w:rPr>
        <w:t>18.05.2018</w:t>
      </w:r>
      <w:r w:rsidRPr="00470B71">
        <w:rPr>
          <w:lang w:val="ru-RU"/>
        </w:rPr>
        <w:t>).</w:t>
      </w:r>
    </w:p>
    <w:p w:rsidR="007E57C1" w:rsidRDefault="007E57C1" w:rsidP="007E57C1">
      <w:pPr>
        <w:pStyle w:val="a"/>
        <w:numPr>
          <w:ilvl w:val="0"/>
          <w:numId w:val="0"/>
        </w:numPr>
        <w:rPr>
          <w:lang w:val="ru-RU"/>
        </w:rPr>
      </w:pPr>
    </w:p>
    <w:bookmarkEnd w:id="11"/>
    <w:bookmarkEnd w:id="12"/>
    <w:p w:rsidR="007E57C1" w:rsidRPr="007E57C1" w:rsidRDefault="007E57C1" w:rsidP="00A264B9">
      <w:pPr>
        <w:ind w:firstLine="397"/>
      </w:pPr>
      <w:r>
        <w:t xml:space="preserve">Владимир Александрович Бахтин, к.ф.-м.н., </w:t>
      </w:r>
      <w:r w:rsidR="00821752">
        <w:t>ведущий</w:t>
      </w:r>
      <w:r>
        <w:t xml:space="preserve"> научный сотрудник, ИПМ им. М.В. Келдыша РАН (Москва, Российская Федерация)</w:t>
      </w:r>
    </w:p>
    <w:p w:rsidR="007E57C1" w:rsidRPr="007E57C1" w:rsidRDefault="007E57C1" w:rsidP="007E57C1">
      <w:pPr>
        <w:ind w:firstLine="397"/>
      </w:pPr>
      <w:r>
        <w:t>Дмитрий Александрович Захаров, младший научный сотрудник, ИПМ им. М.В. Келдыша РАН (Москва, Российская Федерация)</w:t>
      </w:r>
    </w:p>
    <w:p w:rsidR="007E57C1" w:rsidRPr="007E57C1" w:rsidRDefault="007E57C1" w:rsidP="007E57C1">
      <w:pPr>
        <w:ind w:firstLine="397"/>
      </w:pPr>
      <w:r>
        <w:t>Александр Сергеевич Колганов, младший научный сотрудник, ИПМ им. М.В. Келдыша РАН (Москва, Российская Федерация)</w:t>
      </w:r>
    </w:p>
    <w:p w:rsidR="007E57C1" w:rsidRPr="007E57C1" w:rsidRDefault="007E57C1" w:rsidP="007E57C1">
      <w:pPr>
        <w:ind w:firstLine="397"/>
      </w:pPr>
      <w:r>
        <w:t xml:space="preserve">Виктор Алексеевич Крюков, д.ф.-м.н., профессор, </w:t>
      </w:r>
      <w:r w:rsidR="00821752">
        <w:t>главный</w:t>
      </w:r>
      <w:r w:rsidR="007B7DA6">
        <w:t xml:space="preserve"> научный сотрудник</w:t>
      </w:r>
      <w:r>
        <w:t>, ИПМ им. М.В. Келдыша РАН (Москва, Российская Федерация)</w:t>
      </w:r>
    </w:p>
    <w:p w:rsidR="007E57C1" w:rsidRPr="007E57C1" w:rsidRDefault="007E57C1" w:rsidP="007E57C1">
      <w:pPr>
        <w:ind w:firstLine="397"/>
      </w:pPr>
      <w:r>
        <w:lastRenderedPageBreak/>
        <w:t>Наталия Викторовна Поддерюгина,</w:t>
      </w:r>
      <w:r w:rsidR="001D08B7">
        <w:t xml:space="preserve"> к.ф.-м.н.,</w:t>
      </w:r>
      <w:r>
        <w:t xml:space="preserve"> старший научный сотрудник, ИПМ им. М.В. Келдыша РАН (Москва, Российская Федерация)</w:t>
      </w:r>
    </w:p>
    <w:p w:rsidR="007E57C1" w:rsidRPr="007E57C1" w:rsidRDefault="007E57C1" w:rsidP="007E57C1">
      <w:pPr>
        <w:ind w:firstLine="397"/>
      </w:pPr>
      <w:r>
        <w:t>Михаил Николаевич Притула, старший научный сотрудник, ИПМ им. М.В. Келдыша РАН (Москва, Российская Федерация)</w:t>
      </w:r>
    </w:p>
    <w:p w:rsidR="00C8262B" w:rsidRPr="00C8262B" w:rsidRDefault="00C8262B" w:rsidP="00C8262B">
      <w:pPr>
        <w:pBdr>
          <w:bottom w:val="single" w:sz="4" w:space="1" w:color="auto"/>
        </w:pBdr>
        <w:spacing w:after="200" w:line="276" w:lineRule="auto"/>
        <w:jc w:val="left"/>
      </w:pPr>
    </w:p>
    <w:p w:rsidR="00DE2603" w:rsidRPr="00D5734F" w:rsidRDefault="00DE2603" w:rsidP="000A79E3">
      <w:pPr>
        <w:pStyle w:val="af0"/>
        <w:keepLines w:val="0"/>
        <w:ind w:right="-2"/>
        <w:jc w:val="right"/>
        <w:rPr>
          <w:b w:val="0"/>
          <w:lang w:val="en-US"/>
        </w:rPr>
      </w:pPr>
      <w:r w:rsidRPr="00D210D2">
        <w:rPr>
          <w:rStyle w:val="af1"/>
          <w:b/>
          <w:sz w:val="22"/>
          <w:szCs w:val="22"/>
          <w:lang w:val="en-US"/>
        </w:rPr>
        <w:t>DOI: </w:t>
      </w:r>
      <w:r w:rsidR="00ED79BD">
        <w:fldChar w:fldCharType="begin"/>
      </w:r>
      <w:r w:rsidR="00ED79BD" w:rsidRPr="008C5861">
        <w:rPr>
          <w:lang w:val="en-US"/>
        </w:rPr>
        <w:instrText xml:space="preserve"> HYPERLINK "http://dx.doi.org/10.14529/cmseXXXXXX" </w:instrText>
      </w:r>
      <w:r w:rsidR="00ED79BD">
        <w:fldChar w:fldCharType="separate"/>
      </w:r>
      <w:r w:rsidRPr="00D210D2">
        <w:rPr>
          <w:rStyle w:val="af1"/>
          <w:b/>
          <w:sz w:val="22"/>
          <w:szCs w:val="22"/>
          <w:lang w:val="en-US"/>
        </w:rPr>
        <w:t>10.14529/</w:t>
      </w:r>
      <w:proofErr w:type="spellStart"/>
      <w:r w:rsidRPr="00D210D2">
        <w:rPr>
          <w:rStyle w:val="af1"/>
          <w:b/>
          <w:sz w:val="22"/>
          <w:szCs w:val="22"/>
          <w:lang w:val="en-US"/>
        </w:rPr>
        <w:t>cmseXXXXXX</w:t>
      </w:r>
      <w:proofErr w:type="spellEnd"/>
      <w:r w:rsidR="00ED79BD">
        <w:rPr>
          <w:rStyle w:val="af1"/>
          <w:b/>
          <w:sz w:val="22"/>
          <w:szCs w:val="22"/>
          <w:lang w:val="en-US"/>
        </w:rPr>
        <w:fldChar w:fldCharType="end"/>
      </w:r>
    </w:p>
    <w:p w:rsidR="00817826" w:rsidRPr="00715CF3" w:rsidRDefault="00FA31AE" w:rsidP="00F35BB9">
      <w:pPr>
        <w:pStyle w:val="af0"/>
        <w:rPr>
          <w:rStyle w:val="af1"/>
          <w:b/>
          <w:lang w:val="en-US"/>
        </w:rPr>
      </w:pPr>
      <w:r w:rsidRPr="00FA31AE">
        <w:rPr>
          <w:rStyle w:val="af1"/>
          <w:b/>
          <w:lang w:val="en-US"/>
        </w:rPr>
        <w:t>T</w:t>
      </w:r>
      <w:r>
        <w:rPr>
          <w:rStyle w:val="af1"/>
          <w:b/>
          <w:lang w:val="en-US"/>
        </w:rPr>
        <w:t>HE</w:t>
      </w:r>
      <w:r w:rsidRPr="00FA31AE">
        <w:rPr>
          <w:rStyle w:val="af1"/>
          <w:b/>
          <w:lang w:val="en-US"/>
        </w:rPr>
        <w:t xml:space="preserve"> </w:t>
      </w:r>
      <w:r>
        <w:rPr>
          <w:rStyle w:val="af1"/>
          <w:b/>
          <w:lang w:val="en-US"/>
        </w:rPr>
        <w:t xml:space="preserve">DEVELOPMENT OF PARALLEL APPLICATIONS USING </w:t>
      </w:r>
      <w:r w:rsidRPr="00FA31AE">
        <w:rPr>
          <w:rStyle w:val="af1"/>
          <w:b/>
          <w:lang w:val="en-US"/>
        </w:rPr>
        <w:t>DVM-</w:t>
      </w:r>
      <w:r>
        <w:rPr>
          <w:rStyle w:val="af1"/>
          <w:b/>
          <w:lang w:val="en-US"/>
        </w:rPr>
        <w:t>SYSTEM</w:t>
      </w:r>
    </w:p>
    <w:p w:rsidR="009C204F" w:rsidRPr="00D210D2" w:rsidRDefault="009C204F" w:rsidP="009C204F">
      <w:pPr>
        <w:jc w:val="center"/>
        <w:rPr>
          <w:sz w:val="12"/>
          <w:szCs w:val="12"/>
          <w:lang w:val="en-US"/>
        </w:rPr>
      </w:pPr>
    </w:p>
    <w:p w:rsidR="00EE609F" w:rsidRPr="00D210D2" w:rsidRDefault="00EE609F" w:rsidP="00EE609F">
      <w:pPr>
        <w:pStyle w:val="af4"/>
        <w:rPr>
          <w:lang w:val="en-US"/>
        </w:rPr>
      </w:pPr>
      <w:r w:rsidRPr="00D210D2">
        <w:rPr>
          <w:lang w:val="en-US"/>
        </w:rPr>
        <w:t xml:space="preserve">© </w:t>
      </w:r>
      <w:r w:rsidR="007A2B1A" w:rsidRPr="00D210D2">
        <w:rPr>
          <w:lang w:val="en-US"/>
        </w:rPr>
        <w:fldChar w:fldCharType="begin"/>
      </w:r>
      <w:r w:rsidRPr="00D210D2">
        <w:instrText xml:space="preserve"> TIME \@ "yyyy" </w:instrText>
      </w:r>
      <w:r w:rsidR="007A2B1A" w:rsidRPr="00D210D2">
        <w:rPr>
          <w:lang w:val="en-US"/>
        </w:rPr>
        <w:fldChar w:fldCharType="separate"/>
      </w:r>
      <w:r w:rsidR="008C5861">
        <w:rPr>
          <w:noProof/>
        </w:rPr>
        <w:t>2018</w:t>
      </w:r>
      <w:r w:rsidR="007A2B1A" w:rsidRPr="00D210D2">
        <w:rPr>
          <w:lang w:val="en-US"/>
        </w:rPr>
        <w:fldChar w:fldCharType="end"/>
      </w:r>
      <w:r w:rsidRPr="00D210D2">
        <w:rPr>
          <w:lang w:val="en-US"/>
        </w:rPr>
        <w:t xml:space="preserve"> </w:t>
      </w:r>
      <w:r w:rsidR="00232360">
        <w:rPr>
          <w:lang w:val="en-US"/>
        </w:rPr>
        <w:t>V.A. </w:t>
      </w:r>
      <w:proofErr w:type="spellStart"/>
      <w:r w:rsidR="00232360">
        <w:rPr>
          <w:lang w:val="en-US"/>
        </w:rPr>
        <w:t>Bakhtin</w:t>
      </w:r>
      <w:proofErr w:type="spellEnd"/>
      <w:r w:rsidR="00232360">
        <w:rPr>
          <w:lang w:val="en-US"/>
        </w:rPr>
        <w:t>, D.A. </w:t>
      </w:r>
      <w:proofErr w:type="spellStart"/>
      <w:r w:rsidR="00232360">
        <w:rPr>
          <w:lang w:val="en-US"/>
        </w:rPr>
        <w:t>Zaharov</w:t>
      </w:r>
      <w:proofErr w:type="spellEnd"/>
      <w:r w:rsidR="00232360">
        <w:rPr>
          <w:lang w:val="en-US"/>
        </w:rPr>
        <w:t>, A.S. </w:t>
      </w:r>
      <w:proofErr w:type="spellStart"/>
      <w:r w:rsidR="00232360">
        <w:rPr>
          <w:lang w:val="en-US"/>
        </w:rPr>
        <w:t>Kolganov</w:t>
      </w:r>
      <w:proofErr w:type="spellEnd"/>
      <w:r w:rsidR="00232360" w:rsidRPr="00232360">
        <w:rPr>
          <w:lang w:val="en-US"/>
        </w:rPr>
        <w:t xml:space="preserve">, </w:t>
      </w:r>
      <w:r w:rsidR="00232360">
        <w:rPr>
          <w:lang w:val="en-US"/>
        </w:rPr>
        <w:t>V.A. </w:t>
      </w:r>
      <w:proofErr w:type="spellStart"/>
      <w:r w:rsidR="00547FD4">
        <w:rPr>
          <w:lang w:val="en-US"/>
        </w:rPr>
        <w:t>Krukov</w:t>
      </w:r>
      <w:proofErr w:type="spellEnd"/>
      <w:r w:rsidR="00232360" w:rsidRPr="00232360">
        <w:rPr>
          <w:lang w:val="en-US"/>
        </w:rPr>
        <w:t>, N.V.</w:t>
      </w:r>
      <w:r w:rsidR="00232360">
        <w:rPr>
          <w:lang w:val="en-US"/>
        </w:rPr>
        <w:t> </w:t>
      </w:r>
      <w:proofErr w:type="spellStart"/>
      <w:r w:rsidR="00232360">
        <w:rPr>
          <w:lang w:val="en-US"/>
        </w:rPr>
        <w:t>Podderyugina</w:t>
      </w:r>
      <w:proofErr w:type="spellEnd"/>
      <w:r w:rsidR="00232360">
        <w:rPr>
          <w:lang w:val="en-US"/>
        </w:rPr>
        <w:t>, M.N. </w:t>
      </w:r>
      <w:proofErr w:type="spellStart"/>
      <w:r w:rsidR="00232360">
        <w:rPr>
          <w:lang w:val="en-US"/>
        </w:rPr>
        <w:t>Pritula</w:t>
      </w:r>
      <w:proofErr w:type="spellEnd"/>
    </w:p>
    <w:p w:rsidR="002A1895" w:rsidRDefault="00547FD4" w:rsidP="00EE609F">
      <w:pPr>
        <w:jc w:val="center"/>
        <w:rPr>
          <w:i/>
          <w:lang w:val="en-US"/>
        </w:rPr>
      </w:pPr>
      <w:proofErr w:type="spellStart"/>
      <w:r w:rsidRPr="00547FD4">
        <w:rPr>
          <w:i/>
          <w:lang w:val="en-US"/>
        </w:rPr>
        <w:t>Keldysh</w:t>
      </w:r>
      <w:proofErr w:type="spellEnd"/>
      <w:r w:rsidRPr="00547FD4">
        <w:rPr>
          <w:i/>
          <w:lang w:val="en-US"/>
        </w:rPr>
        <w:t xml:space="preserve"> Institute of Applied Mathematics</w:t>
      </w:r>
    </w:p>
    <w:p w:rsidR="00EE609F" w:rsidRPr="00D210D2" w:rsidRDefault="00EE609F" w:rsidP="00EE609F">
      <w:pPr>
        <w:jc w:val="center"/>
        <w:rPr>
          <w:i/>
          <w:lang w:val="en-US"/>
        </w:rPr>
      </w:pPr>
      <w:r w:rsidRPr="00D210D2">
        <w:rPr>
          <w:i/>
          <w:lang w:val="en-US"/>
        </w:rPr>
        <w:t>(</w:t>
      </w:r>
      <w:proofErr w:type="spellStart"/>
      <w:r w:rsidR="00547FD4" w:rsidRPr="00547FD4">
        <w:rPr>
          <w:i/>
          <w:lang w:val="en-US"/>
        </w:rPr>
        <w:t>Miusskaya</w:t>
      </w:r>
      <w:proofErr w:type="spellEnd"/>
      <w:r w:rsidR="00547FD4" w:rsidRPr="00547FD4">
        <w:rPr>
          <w:i/>
          <w:lang w:val="en-US"/>
        </w:rPr>
        <w:t xml:space="preserve"> sq., 4, Moscow, 125047 Russia</w:t>
      </w:r>
      <w:r w:rsidRPr="00D210D2">
        <w:rPr>
          <w:i/>
          <w:lang w:val="en-US"/>
        </w:rPr>
        <w:t>)</w:t>
      </w:r>
      <w:proofErr w:type="gramStart"/>
      <w:r w:rsidRPr="00D210D2">
        <w:rPr>
          <w:i/>
          <w:lang w:val="en-US"/>
        </w:rPr>
        <w:t>,</w:t>
      </w:r>
      <w:proofErr w:type="gramEnd"/>
      <w:r w:rsidRPr="00D210D2">
        <w:rPr>
          <w:lang w:val="en-US"/>
        </w:rPr>
        <w:br/>
      </w:r>
      <w:r w:rsidRPr="00D210D2">
        <w:rPr>
          <w:i/>
          <w:lang w:val="en-US"/>
        </w:rPr>
        <w:t xml:space="preserve">E-mail: </w:t>
      </w:r>
      <w:r w:rsidR="00155074">
        <w:rPr>
          <w:i/>
          <w:lang w:val="en-US"/>
        </w:rPr>
        <w:t>bakhtin</w:t>
      </w:r>
      <w:r w:rsidR="00155074" w:rsidRPr="00155074">
        <w:rPr>
          <w:i/>
          <w:lang w:val="en-US"/>
        </w:rPr>
        <w:t>@</w:t>
      </w:r>
      <w:r w:rsidR="00155074">
        <w:rPr>
          <w:i/>
          <w:lang w:val="en-US"/>
        </w:rPr>
        <w:t>keldysh</w:t>
      </w:r>
      <w:r w:rsidR="00155074" w:rsidRPr="00155074">
        <w:rPr>
          <w:i/>
          <w:lang w:val="en-US"/>
        </w:rPr>
        <w:t>.</w:t>
      </w:r>
      <w:r w:rsidR="00155074">
        <w:rPr>
          <w:i/>
          <w:lang w:val="en-US"/>
        </w:rPr>
        <w:t>ru</w:t>
      </w:r>
      <w:r w:rsidR="00155074" w:rsidRPr="00155074">
        <w:rPr>
          <w:i/>
          <w:lang w:val="en-US"/>
        </w:rPr>
        <w:t xml:space="preserve">, s123-93@mail.ru, alexander.k.s@mail.ru, </w:t>
      </w:r>
      <w:r w:rsidR="00155074" w:rsidRPr="002A1895">
        <w:rPr>
          <w:i/>
          <w:lang w:val="en-US"/>
        </w:rPr>
        <w:t>krukov</w:t>
      </w:r>
      <w:r w:rsidR="00155074" w:rsidRPr="00155074">
        <w:rPr>
          <w:i/>
          <w:lang w:val="en-US"/>
        </w:rPr>
        <w:t>@</w:t>
      </w:r>
      <w:r w:rsidR="00155074" w:rsidRPr="002A1895">
        <w:rPr>
          <w:i/>
          <w:lang w:val="en-US"/>
        </w:rPr>
        <w:t>keldysh</w:t>
      </w:r>
      <w:r w:rsidR="00155074" w:rsidRPr="00155074">
        <w:rPr>
          <w:i/>
          <w:lang w:val="en-US"/>
        </w:rPr>
        <w:t>.</w:t>
      </w:r>
      <w:r w:rsidR="00155074" w:rsidRPr="002A1895">
        <w:rPr>
          <w:i/>
          <w:lang w:val="en-US"/>
        </w:rPr>
        <w:t>ru</w:t>
      </w:r>
      <w:r w:rsidR="00155074" w:rsidRPr="00155074">
        <w:rPr>
          <w:i/>
          <w:lang w:val="en-US"/>
        </w:rPr>
        <w:t xml:space="preserve">, </w:t>
      </w:r>
      <w:r w:rsidR="00155074" w:rsidRPr="002A1895">
        <w:rPr>
          <w:i/>
          <w:lang w:val="en-US"/>
        </w:rPr>
        <w:t>konov</w:t>
      </w:r>
      <w:r w:rsidR="00155074" w:rsidRPr="00155074">
        <w:rPr>
          <w:i/>
          <w:lang w:val="en-US"/>
        </w:rPr>
        <w:t>@</w:t>
      </w:r>
      <w:r w:rsidR="00155074" w:rsidRPr="002A1895">
        <w:rPr>
          <w:i/>
          <w:lang w:val="en-US"/>
        </w:rPr>
        <w:t>keldysh</w:t>
      </w:r>
      <w:r w:rsidR="00155074" w:rsidRPr="00155074">
        <w:rPr>
          <w:i/>
          <w:lang w:val="en-US"/>
        </w:rPr>
        <w:t>.</w:t>
      </w:r>
      <w:r w:rsidR="00155074" w:rsidRPr="002A1895">
        <w:rPr>
          <w:i/>
          <w:lang w:val="en-US"/>
        </w:rPr>
        <w:t>ru</w:t>
      </w:r>
      <w:r w:rsidR="00155074" w:rsidRPr="00155074">
        <w:rPr>
          <w:i/>
          <w:lang w:val="en-US"/>
        </w:rPr>
        <w:t xml:space="preserve">, </w:t>
      </w:r>
      <w:r w:rsidR="00155074">
        <w:rPr>
          <w:i/>
          <w:lang w:val="en-US"/>
        </w:rPr>
        <w:t>pritula</w:t>
      </w:r>
      <w:r w:rsidR="00155074" w:rsidRPr="00155074">
        <w:rPr>
          <w:i/>
          <w:lang w:val="en-US"/>
        </w:rPr>
        <w:t>@</w:t>
      </w:r>
      <w:r w:rsidR="00155074">
        <w:rPr>
          <w:i/>
          <w:lang w:val="en-US"/>
        </w:rPr>
        <w:t>keldysh</w:t>
      </w:r>
      <w:r w:rsidR="00155074" w:rsidRPr="00155074">
        <w:rPr>
          <w:i/>
          <w:lang w:val="en-US"/>
        </w:rPr>
        <w:t>.</w:t>
      </w:r>
      <w:r w:rsidR="00155074">
        <w:rPr>
          <w:i/>
          <w:lang w:val="en-US"/>
        </w:rPr>
        <w:t>ru</w:t>
      </w:r>
    </w:p>
    <w:p w:rsidR="00EE609F" w:rsidRPr="00D210D2" w:rsidRDefault="00E960B9" w:rsidP="00EE609F">
      <w:pPr>
        <w:jc w:val="center"/>
        <w:rPr>
          <w:lang w:val="en-US"/>
        </w:rPr>
      </w:pPr>
      <w:r w:rsidRPr="00D210D2">
        <w:rPr>
          <w:lang w:val="en-US"/>
        </w:rPr>
        <w:t>Received</w:t>
      </w:r>
      <w:r w:rsidR="00EE609F" w:rsidRPr="00D210D2">
        <w:rPr>
          <w:lang w:val="en-US"/>
        </w:rPr>
        <w:t xml:space="preserve">: </w:t>
      </w:r>
      <w:r w:rsidR="007A2B1A" w:rsidRPr="00D210D2">
        <w:rPr>
          <w:lang w:val="en-US"/>
        </w:rPr>
        <w:fldChar w:fldCharType="begin"/>
      </w:r>
      <w:r w:rsidR="00EE609F" w:rsidRPr="00D210D2">
        <w:instrText xml:space="preserve"> TIME \@ "dd.MM.yyyy" </w:instrText>
      </w:r>
      <w:r w:rsidR="007A2B1A" w:rsidRPr="00D210D2">
        <w:rPr>
          <w:lang w:val="en-US"/>
        </w:rPr>
        <w:fldChar w:fldCharType="separate"/>
      </w:r>
      <w:r w:rsidR="008C5861">
        <w:rPr>
          <w:noProof/>
        </w:rPr>
        <w:t>21.06.2018</w:t>
      </w:r>
      <w:r w:rsidR="007A2B1A" w:rsidRPr="00D210D2">
        <w:rPr>
          <w:lang w:val="en-US"/>
        </w:rPr>
        <w:fldChar w:fldCharType="end"/>
      </w:r>
    </w:p>
    <w:p w:rsidR="00862CBB" w:rsidRPr="00D210D2" w:rsidRDefault="00862CBB" w:rsidP="00925D2F">
      <w:pPr>
        <w:keepNext/>
        <w:rPr>
          <w:lang w:val="en-US"/>
        </w:rPr>
      </w:pPr>
    </w:p>
    <w:p w:rsidR="00817826" w:rsidRPr="00186582" w:rsidRDefault="00547FD4" w:rsidP="006A21F2">
      <w:pPr>
        <w:pStyle w:val="af2"/>
        <w:rPr>
          <w:lang w:val="en-US"/>
        </w:rPr>
      </w:pPr>
      <w:r w:rsidRPr="00547FD4">
        <w:rPr>
          <w:lang w:val="en-US"/>
        </w:rPr>
        <w:t>DVM-system was designed to create parallel programs of scientific-technical computations in C-DVMH and Fortran-DVMH languages. These langua</w:t>
      </w:r>
      <w:r w:rsidR="003F0AE0">
        <w:rPr>
          <w:lang w:val="en-US"/>
        </w:rPr>
        <w:t>ges use the same model of paral</w:t>
      </w:r>
      <w:r w:rsidRPr="00547FD4">
        <w:rPr>
          <w:lang w:val="en-US"/>
        </w:rPr>
        <w:t>lel programming (DVMH-model) and are the extension</w:t>
      </w:r>
      <w:r w:rsidR="00B174DA">
        <w:rPr>
          <w:lang w:val="en-US"/>
        </w:rPr>
        <w:t xml:space="preserve">s of standard C and </w:t>
      </w:r>
      <w:proofErr w:type="gramStart"/>
      <w:r w:rsidR="00B174DA">
        <w:rPr>
          <w:lang w:val="en-US"/>
        </w:rPr>
        <w:t>Fortran</w:t>
      </w:r>
      <w:proofErr w:type="gramEnd"/>
      <w:r w:rsidR="00B174DA">
        <w:rPr>
          <w:lang w:val="en-US"/>
        </w:rPr>
        <w:t xml:space="preserve"> lan</w:t>
      </w:r>
      <w:r w:rsidRPr="00547FD4">
        <w:rPr>
          <w:lang w:val="en-US"/>
        </w:rPr>
        <w:t>guages by parallelism specifications, implemented as compiler dire</w:t>
      </w:r>
      <w:r w:rsidRPr="00547FD4">
        <w:rPr>
          <w:lang w:val="en-US"/>
        </w:rPr>
        <w:t>c</w:t>
      </w:r>
      <w:r w:rsidRPr="00547FD4">
        <w:rPr>
          <w:lang w:val="en-US"/>
        </w:rPr>
        <w:t xml:space="preserve">tives. DVMH-model allows </w:t>
      </w:r>
      <w:r w:rsidR="00153105" w:rsidRPr="00547FD4">
        <w:rPr>
          <w:lang w:val="en-US"/>
        </w:rPr>
        <w:t>creating</w:t>
      </w:r>
      <w:r w:rsidRPr="00547FD4">
        <w:rPr>
          <w:lang w:val="en-US"/>
        </w:rPr>
        <w:t xml:space="preserve"> efficient parallel programs for heterogeneous computational clusters, which nodes use as computing devices not only universal multi-core processors but also can use attached accelerators (GPUs or Intel Xeon Phi coprocessors). This article describes the experience of parallelizing various application programs using DVM-system.</w:t>
      </w:r>
      <w:r w:rsidR="00186582" w:rsidRPr="00186582">
        <w:rPr>
          <w:lang w:val="en-US"/>
        </w:rPr>
        <w:t xml:space="preserve"> The method of incremental or partial parallelization, the system's capabilities for working with unstructured grids, new tools for mapping MPI-programs to multi-core processors and accelerators are considered. The efficiency of parallel DVMH-programs on heterogeneous computing clusters K-10, K-100, </w:t>
      </w:r>
      <w:proofErr w:type="spellStart"/>
      <w:r w:rsidR="00186582" w:rsidRPr="00186582">
        <w:rPr>
          <w:lang w:val="en-US"/>
        </w:rPr>
        <w:t>L</w:t>
      </w:r>
      <w:r w:rsidR="00186582" w:rsidRPr="00186582">
        <w:rPr>
          <w:lang w:val="en-US"/>
        </w:rPr>
        <w:t>o</w:t>
      </w:r>
      <w:r w:rsidR="00186582" w:rsidRPr="00186582">
        <w:rPr>
          <w:lang w:val="en-US"/>
        </w:rPr>
        <w:t>monosov</w:t>
      </w:r>
      <w:proofErr w:type="spellEnd"/>
      <w:r w:rsidR="00186582" w:rsidRPr="00186582">
        <w:rPr>
          <w:lang w:val="en-US"/>
        </w:rPr>
        <w:t xml:space="preserve"> and MVS-10P is investigated. The main advantages of DVM-approach </w:t>
      </w:r>
      <w:r w:rsidR="00EE0D15">
        <w:rPr>
          <w:lang w:val="en-US"/>
        </w:rPr>
        <w:t xml:space="preserve">for </w:t>
      </w:r>
      <w:r w:rsidR="00186582" w:rsidRPr="00186582">
        <w:rPr>
          <w:lang w:val="en-US"/>
        </w:rPr>
        <w:t>the development of parallel programs are described. The main features of DVM-system tools for performance analysis and functional debu</w:t>
      </w:r>
      <w:r w:rsidR="00186582" w:rsidRPr="00186582">
        <w:rPr>
          <w:lang w:val="en-US"/>
        </w:rPr>
        <w:t>g</w:t>
      </w:r>
      <w:r w:rsidR="00186582" w:rsidRPr="00186582">
        <w:rPr>
          <w:lang w:val="en-US"/>
        </w:rPr>
        <w:t>ging of parallel programs are presented. The directions for further development of DVM-system are determined.</w:t>
      </w:r>
    </w:p>
    <w:p w:rsidR="00817826" w:rsidRPr="00D210D2" w:rsidRDefault="00091A92" w:rsidP="00E960B9">
      <w:pPr>
        <w:ind w:firstLine="397"/>
        <w:rPr>
          <w:sz w:val="18"/>
          <w:lang w:val="en-US"/>
        </w:rPr>
      </w:pPr>
      <w:r w:rsidRPr="00D210D2">
        <w:rPr>
          <w:i/>
          <w:sz w:val="18"/>
          <w:lang w:val="en-US"/>
        </w:rPr>
        <w:t>Keywords</w:t>
      </w:r>
      <w:r w:rsidR="00817826" w:rsidRPr="00D210D2">
        <w:rPr>
          <w:i/>
          <w:sz w:val="18"/>
          <w:lang w:val="en-US"/>
        </w:rPr>
        <w:t xml:space="preserve">: </w:t>
      </w:r>
      <w:r w:rsidR="00153105" w:rsidRPr="00547FD4">
        <w:rPr>
          <w:i/>
          <w:sz w:val="18"/>
          <w:lang w:val="en-US"/>
        </w:rPr>
        <w:t>automation</w:t>
      </w:r>
      <w:r w:rsidR="00547FD4" w:rsidRPr="00547FD4">
        <w:rPr>
          <w:i/>
          <w:sz w:val="18"/>
          <w:lang w:val="en-US"/>
        </w:rPr>
        <w:t xml:space="preserve"> the development of parallel programs, DVM-system, parallelism specification dire</w:t>
      </w:r>
      <w:r w:rsidR="00547FD4" w:rsidRPr="00547FD4">
        <w:rPr>
          <w:i/>
          <w:sz w:val="18"/>
          <w:lang w:val="en-US"/>
        </w:rPr>
        <w:t>c</w:t>
      </w:r>
      <w:r w:rsidR="00547FD4" w:rsidRPr="00547FD4">
        <w:rPr>
          <w:i/>
          <w:sz w:val="18"/>
          <w:lang w:val="en-US"/>
        </w:rPr>
        <w:t xml:space="preserve">tives, accelerator, GPU, coprocessor, </w:t>
      </w:r>
      <w:proofErr w:type="gramStart"/>
      <w:r w:rsidR="00547FD4" w:rsidRPr="00547FD4">
        <w:rPr>
          <w:i/>
          <w:sz w:val="18"/>
          <w:lang w:val="en-US"/>
        </w:rPr>
        <w:t>Fortran</w:t>
      </w:r>
      <w:proofErr w:type="gramEnd"/>
      <w:r w:rsidR="00547FD4" w:rsidRPr="00547FD4">
        <w:rPr>
          <w:i/>
          <w:sz w:val="18"/>
          <w:lang w:val="en-US"/>
        </w:rPr>
        <w:t>, C</w:t>
      </w:r>
      <w:r w:rsidR="00817826" w:rsidRPr="00D210D2">
        <w:rPr>
          <w:i/>
          <w:sz w:val="18"/>
          <w:lang w:val="en-US"/>
        </w:rPr>
        <w:t>.</w:t>
      </w:r>
    </w:p>
    <w:p w:rsidR="00E960B9" w:rsidRPr="00D210D2" w:rsidRDefault="00E960B9" w:rsidP="00E960B9">
      <w:pPr>
        <w:keepNext/>
        <w:spacing w:before="120"/>
        <w:rPr>
          <w:b/>
          <w:lang w:val="en-US"/>
        </w:rPr>
      </w:pPr>
      <w:r w:rsidRPr="00D210D2">
        <w:rPr>
          <w:b/>
          <w:lang w:val="en-US"/>
        </w:rPr>
        <w:t>FOR CITATION</w:t>
      </w:r>
    </w:p>
    <w:p w:rsidR="00E960B9" w:rsidRDefault="003867D6" w:rsidP="00C40628">
      <w:pPr>
        <w:ind w:firstLine="426"/>
        <w:rPr>
          <w:lang w:val="en-US"/>
        </w:rPr>
      </w:pPr>
      <w:proofErr w:type="spellStart"/>
      <w:r>
        <w:rPr>
          <w:lang w:val="en-US"/>
        </w:rPr>
        <w:t>Bakhtin</w:t>
      </w:r>
      <w:proofErr w:type="spellEnd"/>
      <w:r>
        <w:rPr>
          <w:lang w:val="en-US"/>
        </w:rPr>
        <w:t xml:space="preserve"> V.A., </w:t>
      </w:r>
      <w:proofErr w:type="spellStart"/>
      <w:r>
        <w:rPr>
          <w:lang w:val="en-US"/>
        </w:rPr>
        <w:t>Zaharov</w:t>
      </w:r>
      <w:proofErr w:type="spellEnd"/>
      <w:r>
        <w:rPr>
          <w:lang w:val="en-US"/>
        </w:rPr>
        <w:t xml:space="preserve"> D.A., </w:t>
      </w:r>
      <w:proofErr w:type="spellStart"/>
      <w:r>
        <w:rPr>
          <w:lang w:val="en-US"/>
        </w:rPr>
        <w:t>Kolganov</w:t>
      </w:r>
      <w:proofErr w:type="spellEnd"/>
      <w:r>
        <w:rPr>
          <w:lang w:val="en-US"/>
        </w:rPr>
        <w:t xml:space="preserve"> A.S., </w:t>
      </w:r>
      <w:proofErr w:type="spellStart"/>
      <w:r>
        <w:rPr>
          <w:lang w:val="en-US"/>
        </w:rPr>
        <w:t>Krukov</w:t>
      </w:r>
      <w:proofErr w:type="spellEnd"/>
      <w:r>
        <w:rPr>
          <w:lang w:val="en-US"/>
        </w:rPr>
        <w:t xml:space="preserve"> V.A., </w:t>
      </w:r>
      <w:proofErr w:type="spellStart"/>
      <w:r>
        <w:rPr>
          <w:lang w:val="en-US"/>
        </w:rPr>
        <w:t>Podderyugina</w:t>
      </w:r>
      <w:proofErr w:type="spellEnd"/>
      <w:r>
        <w:rPr>
          <w:lang w:val="en-US"/>
        </w:rPr>
        <w:t xml:space="preserve"> N.V., </w:t>
      </w:r>
      <w:proofErr w:type="spellStart"/>
      <w:r>
        <w:rPr>
          <w:lang w:val="en-US"/>
        </w:rPr>
        <w:t>Prit</w:t>
      </w:r>
      <w:r>
        <w:rPr>
          <w:lang w:val="en-US"/>
        </w:rPr>
        <w:t>u</w:t>
      </w:r>
      <w:r>
        <w:rPr>
          <w:lang w:val="en-US"/>
        </w:rPr>
        <w:t>la</w:t>
      </w:r>
      <w:proofErr w:type="spellEnd"/>
      <w:r>
        <w:rPr>
          <w:lang w:val="en-US"/>
        </w:rPr>
        <w:t> </w:t>
      </w:r>
      <w:r w:rsidRPr="003867D6">
        <w:rPr>
          <w:lang w:val="en-US"/>
        </w:rPr>
        <w:t>M.N.</w:t>
      </w:r>
      <w:r w:rsidR="00E960B9" w:rsidRPr="00D210D2">
        <w:rPr>
          <w:lang w:val="en-US"/>
        </w:rPr>
        <w:t xml:space="preserve"> </w:t>
      </w:r>
      <w:proofErr w:type="gramStart"/>
      <w:r w:rsidR="00547FD4" w:rsidRPr="00547FD4">
        <w:rPr>
          <w:lang w:val="en-US"/>
        </w:rPr>
        <w:t>The development of parallel applications using DVM-system</w:t>
      </w:r>
      <w:r w:rsidR="00E960B9" w:rsidRPr="00D210D2">
        <w:rPr>
          <w:lang w:val="en-US"/>
        </w:rPr>
        <w:t>.</w:t>
      </w:r>
      <w:proofErr w:type="gramEnd"/>
      <w:r w:rsidR="00E960B9" w:rsidRPr="00D210D2">
        <w:rPr>
          <w:lang w:val="en-US"/>
        </w:rPr>
        <w:t xml:space="preserve"> </w:t>
      </w:r>
      <w:proofErr w:type="gramStart"/>
      <w:r w:rsidR="00E960B9" w:rsidRPr="003E3574">
        <w:rPr>
          <w:i/>
          <w:lang w:val="en-US"/>
        </w:rPr>
        <w:t>Bulletin of the South Ural State University.</w:t>
      </w:r>
      <w:proofErr w:type="gramEnd"/>
      <w:r w:rsidR="00E960B9" w:rsidRPr="003E3574">
        <w:rPr>
          <w:i/>
          <w:lang w:val="en-US"/>
        </w:rPr>
        <w:t xml:space="preserve"> Series: Computational Mathematics and Software Engineering.</w:t>
      </w:r>
      <w:r w:rsidR="00E960B9" w:rsidRPr="00D210D2">
        <w:rPr>
          <w:lang w:val="en-US"/>
        </w:rPr>
        <w:t xml:space="preserve"> </w:t>
      </w:r>
      <w:r w:rsidR="007A2B1A" w:rsidRPr="00D210D2">
        <w:fldChar w:fldCharType="begin"/>
      </w:r>
      <w:r w:rsidR="00E960B9" w:rsidRPr="00D210D2">
        <w:instrText xml:space="preserve"> TIME \@ "yyyy" </w:instrText>
      </w:r>
      <w:r w:rsidR="007A2B1A" w:rsidRPr="00D210D2">
        <w:fldChar w:fldCharType="separate"/>
      </w:r>
      <w:r w:rsidR="008C5861">
        <w:rPr>
          <w:noProof/>
        </w:rPr>
        <w:t>2018</w:t>
      </w:r>
      <w:r w:rsidR="007A2B1A" w:rsidRPr="00D210D2">
        <w:fldChar w:fldCharType="end"/>
      </w:r>
      <w:r w:rsidR="00E960B9" w:rsidRPr="00D210D2">
        <w:rPr>
          <w:lang w:val="en-US"/>
        </w:rPr>
        <w:t>. vol. X, no. </w:t>
      </w:r>
      <w:proofErr w:type="gramStart"/>
      <w:r w:rsidR="00E960B9" w:rsidRPr="00D210D2">
        <w:rPr>
          <w:lang w:val="en-US"/>
        </w:rPr>
        <w:t>Y. pp. Z1–Z2.</w:t>
      </w:r>
      <w:proofErr w:type="gramEnd"/>
      <w:r w:rsidR="00E960B9" w:rsidRPr="00D210D2">
        <w:rPr>
          <w:lang w:val="en-US"/>
        </w:rPr>
        <w:t xml:space="preserve"> (</w:t>
      </w:r>
      <w:proofErr w:type="gramStart"/>
      <w:r w:rsidR="00E960B9" w:rsidRPr="00D210D2">
        <w:rPr>
          <w:lang w:val="en-US"/>
        </w:rPr>
        <w:t>in</w:t>
      </w:r>
      <w:proofErr w:type="gramEnd"/>
      <w:r w:rsidR="00E960B9" w:rsidRPr="00D210D2">
        <w:rPr>
          <w:lang w:val="en-US"/>
        </w:rPr>
        <w:t xml:space="preserve"> Russian) DOI: </w:t>
      </w:r>
      <w:r w:rsidR="00ED79BD">
        <w:fldChar w:fldCharType="begin"/>
      </w:r>
      <w:r w:rsidR="00ED79BD" w:rsidRPr="008C5861">
        <w:rPr>
          <w:lang w:val="en-US"/>
        </w:rPr>
        <w:instrText xml:space="preserve"> HYPERLINK "http://dx.doi.org/10.14529/cmseXXXXXX" </w:instrText>
      </w:r>
      <w:r w:rsidR="00ED79BD">
        <w:fldChar w:fldCharType="separate"/>
      </w:r>
      <w:r w:rsidR="00294B37" w:rsidRPr="00D210D2">
        <w:rPr>
          <w:rStyle w:val="aff9"/>
          <w:color w:val="auto"/>
          <w:u w:val="none"/>
          <w:lang w:val="en-US"/>
        </w:rPr>
        <w:t>10.14529/</w:t>
      </w:r>
      <w:proofErr w:type="spellStart"/>
      <w:r w:rsidR="00294B37" w:rsidRPr="00D210D2">
        <w:rPr>
          <w:rStyle w:val="aff9"/>
          <w:color w:val="auto"/>
          <w:u w:val="none"/>
          <w:lang w:val="en-US"/>
        </w:rPr>
        <w:t>cmseXXXXXX</w:t>
      </w:r>
      <w:proofErr w:type="spellEnd"/>
      <w:r w:rsidR="00ED79BD">
        <w:rPr>
          <w:rStyle w:val="aff9"/>
          <w:color w:val="auto"/>
          <w:u w:val="none"/>
          <w:lang w:val="en-US"/>
        </w:rPr>
        <w:fldChar w:fldCharType="end"/>
      </w:r>
      <w:r w:rsidR="00E960B9" w:rsidRPr="00D210D2">
        <w:rPr>
          <w:lang w:val="en-US"/>
        </w:rPr>
        <w:t>.</w:t>
      </w:r>
    </w:p>
    <w:p w:rsidR="004362F1" w:rsidRPr="00D210D2" w:rsidRDefault="004362F1" w:rsidP="00C40628">
      <w:pPr>
        <w:ind w:firstLine="426"/>
        <w:rPr>
          <w:lang w:val="en-US"/>
        </w:rPr>
      </w:pPr>
      <w:r w:rsidRPr="004362F1">
        <w:rPr>
          <w:lang w:val="en-US"/>
        </w:rPr>
        <w:t>This paper is distributed under the terms of the Creative Commons Attribution-Non Commercial 3.0 License which permits non-commercial use, reproduction and distribution of the work without further permission provided the original work is properly cites.</w:t>
      </w:r>
    </w:p>
    <w:p w:rsidR="00817826" w:rsidRPr="00D210D2" w:rsidRDefault="00310478" w:rsidP="003A6F86">
      <w:pPr>
        <w:pStyle w:val="10"/>
        <w:numPr>
          <w:ilvl w:val="0"/>
          <w:numId w:val="0"/>
        </w:numPr>
        <w:rPr>
          <w:lang w:val="en-US"/>
        </w:rPr>
      </w:pPr>
      <w:bookmarkStart w:id="23" w:name="_Ref353014208"/>
      <w:r w:rsidRPr="00D210D2">
        <w:rPr>
          <w:lang w:val="en-US"/>
        </w:rPr>
        <w:t>References</w:t>
      </w:r>
      <w:bookmarkEnd w:id="23"/>
    </w:p>
    <w:p w:rsidR="00607A20" w:rsidRDefault="00607A20" w:rsidP="00607A20">
      <w:pPr>
        <w:pStyle w:val="a"/>
        <w:numPr>
          <w:ilvl w:val="0"/>
          <w:numId w:val="6"/>
        </w:numPr>
        <w:ind w:left="426" w:hanging="426"/>
      </w:pPr>
      <w:proofErr w:type="spellStart"/>
      <w:r>
        <w:t>Bakhtin</w:t>
      </w:r>
      <w:proofErr w:type="spellEnd"/>
      <w:r>
        <w:t xml:space="preserve"> V.A., </w:t>
      </w:r>
      <w:proofErr w:type="spellStart"/>
      <w:r>
        <w:t>Kolganov</w:t>
      </w:r>
      <w:proofErr w:type="spellEnd"/>
      <w:r>
        <w:t xml:space="preserve"> A.S., </w:t>
      </w:r>
      <w:proofErr w:type="spellStart"/>
      <w:r>
        <w:t>Krukov</w:t>
      </w:r>
      <w:proofErr w:type="spellEnd"/>
      <w:r>
        <w:t xml:space="preserve"> V.A., </w:t>
      </w:r>
      <w:proofErr w:type="spellStart"/>
      <w:r>
        <w:t>Podderugina</w:t>
      </w:r>
      <w:proofErr w:type="spellEnd"/>
      <w:r>
        <w:t xml:space="preserve"> N.V., </w:t>
      </w:r>
      <w:proofErr w:type="spellStart"/>
      <w:r>
        <w:t>Pritula</w:t>
      </w:r>
      <w:proofErr w:type="spellEnd"/>
      <w:r>
        <w:t xml:space="preserve"> M.N. </w:t>
      </w:r>
      <w:r w:rsidR="00B8018E">
        <w:t>Methods of D</w:t>
      </w:r>
      <w:r>
        <w:t>y</w:t>
      </w:r>
      <w:r w:rsidR="00B8018E">
        <w:t>namic Tuning of DVMH P</w:t>
      </w:r>
      <w:r>
        <w:t>rogram</w:t>
      </w:r>
      <w:r w:rsidR="00B8018E">
        <w:t>s on Clusters with Accelerators</w:t>
      </w:r>
      <w:r>
        <w:t xml:space="preserve">. </w:t>
      </w:r>
      <w:proofErr w:type="spellStart"/>
      <w:r w:rsidR="00D972FF">
        <w:rPr>
          <w:i/>
        </w:rPr>
        <w:t>Superkomp</w:t>
      </w:r>
      <w:r w:rsidRPr="00B8018E">
        <w:rPr>
          <w:i/>
        </w:rPr>
        <w:t>juternye</w:t>
      </w:r>
      <w:proofErr w:type="spellEnd"/>
      <w:r w:rsidRPr="00B8018E">
        <w:rPr>
          <w:i/>
        </w:rPr>
        <w:t xml:space="preserve"> </w:t>
      </w:r>
      <w:proofErr w:type="spellStart"/>
      <w:r w:rsidRPr="00B8018E">
        <w:rPr>
          <w:i/>
        </w:rPr>
        <w:t>dni</w:t>
      </w:r>
      <w:proofErr w:type="spellEnd"/>
      <w:r w:rsidRPr="00B8018E">
        <w:rPr>
          <w:i/>
        </w:rPr>
        <w:t xml:space="preserve"> v </w:t>
      </w:r>
      <w:proofErr w:type="spellStart"/>
      <w:r w:rsidRPr="00B8018E">
        <w:rPr>
          <w:i/>
        </w:rPr>
        <w:t>Rossii</w:t>
      </w:r>
      <w:proofErr w:type="spellEnd"/>
      <w:r w:rsidRPr="00B8018E">
        <w:rPr>
          <w:i/>
        </w:rPr>
        <w:t>: Trudy</w:t>
      </w:r>
      <w:r w:rsidR="00B9505B">
        <w:rPr>
          <w:i/>
        </w:rPr>
        <w:t xml:space="preserve"> </w:t>
      </w:r>
      <w:proofErr w:type="spellStart"/>
      <w:r w:rsidR="00B9505B">
        <w:rPr>
          <w:i/>
        </w:rPr>
        <w:t>mezhdunarodnoj</w:t>
      </w:r>
      <w:proofErr w:type="spellEnd"/>
      <w:r w:rsidR="00B9505B">
        <w:rPr>
          <w:i/>
        </w:rPr>
        <w:t xml:space="preserve"> </w:t>
      </w:r>
      <w:proofErr w:type="spellStart"/>
      <w:r w:rsidR="00B9505B">
        <w:rPr>
          <w:i/>
        </w:rPr>
        <w:t>konferencii</w:t>
      </w:r>
      <w:proofErr w:type="spellEnd"/>
      <w:r w:rsidR="00B9505B">
        <w:rPr>
          <w:i/>
        </w:rPr>
        <w:t xml:space="preserve"> (28–</w:t>
      </w:r>
      <w:r w:rsidRPr="00B8018E">
        <w:rPr>
          <w:i/>
        </w:rPr>
        <w:t xml:space="preserve">29 </w:t>
      </w:r>
      <w:proofErr w:type="spellStart"/>
      <w:r w:rsidRPr="00B8018E">
        <w:rPr>
          <w:i/>
        </w:rPr>
        <w:t>sentjabrja</w:t>
      </w:r>
      <w:proofErr w:type="spellEnd"/>
      <w:r w:rsidRPr="00B8018E">
        <w:rPr>
          <w:i/>
        </w:rPr>
        <w:t xml:space="preserve"> 2015, </w:t>
      </w:r>
      <w:proofErr w:type="spellStart"/>
      <w:r w:rsidRPr="00B8018E">
        <w:rPr>
          <w:i/>
        </w:rPr>
        <w:t>Moskva</w:t>
      </w:r>
      <w:proofErr w:type="spellEnd"/>
      <w:r w:rsidRPr="00B8018E">
        <w:rPr>
          <w:i/>
        </w:rPr>
        <w:t>)</w:t>
      </w:r>
      <w:r>
        <w:t xml:space="preserve"> [Ru</w:t>
      </w:r>
      <w:r>
        <w:t>s</w:t>
      </w:r>
      <w:r>
        <w:t>sian Supercomputing Days: Proceedings of the International Scientific Conference (Mo</w:t>
      </w:r>
      <w:r>
        <w:t>s</w:t>
      </w:r>
      <w:r>
        <w:lastRenderedPageBreak/>
        <w:t>cow, Ru</w:t>
      </w:r>
      <w:r w:rsidR="00B9505B">
        <w:t>ssia, September 28–</w:t>
      </w:r>
      <w:r>
        <w:t>29</w:t>
      </w:r>
      <w:r w:rsidR="00155DE6">
        <w:t>, 2015</w:t>
      </w:r>
      <w:r>
        <w:t>)]. Moscow, Publishing of the Mos</w:t>
      </w:r>
      <w:r w:rsidR="001E05C6">
        <w:t>cow State Unive</w:t>
      </w:r>
      <w:r w:rsidR="001E05C6">
        <w:t>r</w:t>
      </w:r>
      <w:r w:rsidR="001E05C6">
        <w:t>sity, 2015, pp. </w:t>
      </w:r>
      <w:r>
        <w:t>257–268.</w:t>
      </w:r>
      <w:r w:rsidRPr="00607A20">
        <w:t xml:space="preserve"> </w:t>
      </w:r>
      <w:r w:rsidRPr="00D210D2">
        <w:t>(in Russian)</w:t>
      </w:r>
    </w:p>
    <w:p w:rsidR="00607A20" w:rsidRDefault="00607A20" w:rsidP="00607A20">
      <w:pPr>
        <w:pStyle w:val="a"/>
        <w:numPr>
          <w:ilvl w:val="0"/>
          <w:numId w:val="6"/>
        </w:numPr>
        <w:ind w:left="426" w:hanging="426"/>
      </w:pPr>
      <w:proofErr w:type="spellStart"/>
      <w:r>
        <w:t>Al</w:t>
      </w:r>
      <w:r w:rsidR="001A1256">
        <w:t>eksahin</w:t>
      </w:r>
      <w:proofErr w:type="spellEnd"/>
      <w:r w:rsidR="001A1256">
        <w:t xml:space="preserve"> V.F., </w:t>
      </w:r>
      <w:proofErr w:type="spellStart"/>
      <w:r w:rsidR="001A1256">
        <w:t>Bakhtin</w:t>
      </w:r>
      <w:proofErr w:type="spellEnd"/>
      <w:r w:rsidR="001A1256">
        <w:t xml:space="preserve"> V.A., </w:t>
      </w:r>
      <w:proofErr w:type="spellStart"/>
      <w:r w:rsidR="001A1256">
        <w:t>Kolganov</w:t>
      </w:r>
      <w:proofErr w:type="spellEnd"/>
      <w:r w:rsidR="001A1256">
        <w:t xml:space="preserve"> A.S., </w:t>
      </w:r>
      <w:proofErr w:type="spellStart"/>
      <w:r w:rsidR="001A1256">
        <w:t>Krukov</w:t>
      </w:r>
      <w:proofErr w:type="spellEnd"/>
      <w:r w:rsidR="001A1256">
        <w:t xml:space="preserve"> V.A., </w:t>
      </w:r>
      <w:proofErr w:type="spellStart"/>
      <w:r w:rsidR="001A1256">
        <w:t>Podderugina</w:t>
      </w:r>
      <w:proofErr w:type="spellEnd"/>
      <w:r w:rsidR="001A1256">
        <w:t xml:space="preserve"> N.V., </w:t>
      </w:r>
      <w:proofErr w:type="spellStart"/>
      <w:r w:rsidR="001A1256">
        <w:t>Prit</w:t>
      </w:r>
      <w:r w:rsidR="001A1256">
        <w:t>u</w:t>
      </w:r>
      <w:r w:rsidR="001A1256">
        <w:t>la</w:t>
      </w:r>
      <w:proofErr w:type="spellEnd"/>
      <w:r w:rsidR="001A1256">
        <w:t xml:space="preserve"> M.N., </w:t>
      </w:r>
      <w:proofErr w:type="spellStart"/>
      <w:r w:rsidR="001A1256">
        <w:t>Savitskaya</w:t>
      </w:r>
      <w:proofErr w:type="spellEnd"/>
      <w:r w:rsidR="001A1256">
        <w:t xml:space="preserve"> O.A., Shubert A.V., </w:t>
      </w:r>
      <w:proofErr w:type="spellStart"/>
      <w:r w:rsidR="001A1256">
        <w:t>Zhukova</w:t>
      </w:r>
      <w:proofErr w:type="spellEnd"/>
      <w:r w:rsidR="001A1256">
        <w:t> </w:t>
      </w:r>
      <w:r>
        <w:t xml:space="preserve">O.F. </w:t>
      </w:r>
      <w:r w:rsidR="00654CC4">
        <w:t>GPU P</w:t>
      </w:r>
      <w:r>
        <w:t>arallel</w:t>
      </w:r>
      <w:r w:rsidR="00654CC4">
        <w:t>ization of NAS NPB3.3.1 Benchmarks Using Fortran DVMH Programming Language</w:t>
      </w:r>
      <w:r>
        <w:t xml:space="preserve">. </w:t>
      </w:r>
      <w:proofErr w:type="spellStart"/>
      <w:r w:rsidR="00654CC4" w:rsidRPr="00654CC4">
        <w:rPr>
          <w:i/>
        </w:rPr>
        <w:t>Vestnik</w:t>
      </w:r>
      <w:proofErr w:type="spellEnd"/>
      <w:r w:rsidR="00654CC4" w:rsidRPr="00654CC4">
        <w:rPr>
          <w:i/>
        </w:rPr>
        <w:t xml:space="preserve"> </w:t>
      </w:r>
      <w:proofErr w:type="spellStart"/>
      <w:r w:rsidR="00654CC4" w:rsidRPr="00654CC4">
        <w:rPr>
          <w:i/>
        </w:rPr>
        <w:t>Ufimskogo</w:t>
      </w:r>
      <w:proofErr w:type="spellEnd"/>
      <w:r w:rsidR="00654CC4" w:rsidRPr="00654CC4">
        <w:rPr>
          <w:i/>
        </w:rPr>
        <w:t xml:space="preserve"> </w:t>
      </w:r>
      <w:proofErr w:type="spellStart"/>
      <w:r w:rsidR="00654CC4" w:rsidRPr="00654CC4">
        <w:rPr>
          <w:i/>
        </w:rPr>
        <w:t>gosudarstvennogo</w:t>
      </w:r>
      <w:proofErr w:type="spellEnd"/>
      <w:r w:rsidR="00654CC4" w:rsidRPr="00654CC4">
        <w:rPr>
          <w:i/>
        </w:rPr>
        <w:t xml:space="preserve"> </w:t>
      </w:r>
      <w:proofErr w:type="spellStart"/>
      <w:r w:rsidR="00654CC4" w:rsidRPr="00654CC4">
        <w:rPr>
          <w:i/>
        </w:rPr>
        <w:t>aviacionnogo</w:t>
      </w:r>
      <w:proofErr w:type="spellEnd"/>
      <w:r w:rsidR="00654CC4" w:rsidRPr="00654CC4">
        <w:rPr>
          <w:i/>
        </w:rPr>
        <w:t xml:space="preserve"> </w:t>
      </w:r>
      <w:proofErr w:type="spellStart"/>
      <w:r w:rsidR="00654CC4" w:rsidRPr="00654CC4">
        <w:rPr>
          <w:i/>
        </w:rPr>
        <w:t>tehnicheskogo</w:t>
      </w:r>
      <w:proofErr w:type="spellEnd"/>
      <w:r w:rsidR="00654CC4" w:rsidRPr="00654CC4">
        <w:rPr>
          <w:i/>
        </w:rPr>
        <w:t xml:space="preserve"> </w:t>
      </w:r>
      <w:proofErr w:type="spellStart"/>
      <w:r w:rsidR="00654CC4" w:rsidRPr="00654CC4">
        <w:rPr>
          <w:i/>
        </w:rPr>
        <w:t>universiteta</w:t>
      </w:r>
      <w:proofErr w:type="spellEnd"/>
      <w:r w:rsidR="00654CC4" w:rsidRPr="00654CC4">
        <w:t xml:space="preserve"> </w:t>
      </w:r>
      <w:r w:rsidR="00654CC4">
        <w:t>[</w:t>
      </w:r>
      <w:r>
        <w:t>Bulletin of the Ufa State Aviation Technical Universi</w:t>
      </w:r>
      <w:r w:rsidR="001E05C6">
        <w:t>ty</w:t>
      </w:r>
      <w:r w:rsidR="00654CC4">
        <w:t>].</w:t>
      </w:r>
      <w:r w:rsidR="001E05C6">
        <w:t xml:space="preserve"> Ufa, 2015, vol. </w:t>
      </w:r>
      <w:r w:rsidR="00492F70">
        <w:t>19, n</w:t>
      </w:r>
      <w:r w:rsidR="001E05C6">
        <w:t>o </w:t>
      </w:r>
      <w:r w:rsidR="001A1256">
        <w:t>67, pp</w:t>
      </w:r>
      <w:r>
        <w:t>.</w:t>
      </w:r>
      <w:r w:rsidR="001E05C6">
        <w:t> </w:t>
      </w:r>
      <w:r>
        <w:t>240</w:t>
      </w:r>
      <w:r w:rsidR="00B9505B">
        <w:t>–</w:t>
      </w:r>
      <w:r>
        <w:t>250.</w:t>
      </w:r>
      <w:r w:rsidR="001A1256" w:rsidRPr="00607A20">
        <w:t xml:space="preserve"> </w:t>
      </w:r>
      <w:r w:rsidR="001A1256" w:rsidRPr="00D210D2">
        <w:t>(in Russian)</w:t>
      </w:r>
    </w:p>
    <w:p w:rsidR="00607A20" w:rsidRDefault="001A1256" w:rsidP="00607A20">
      <w:pPr>
        <w:pStyle w:val="a"/>
        <w:numPr>
          <w:ilvl w:val="0"/>
          <w:numId w:val="6"/>
        </w:numPr>
        <w:ind w:left="426" w:hanging="426"/>
      </w:pPr>
      <w:proofErr w:type="spellStart"/>
      <w:r>
        <w:t>Aleksahin</w:t>
      </w:r>
      <w:proofErr w:type="spellEnd"/>
      <w:r>
        <w:t xml:space="preserve"> V.F., </w:t>
      </w:r>
      <w:proofErr w:type="spellStart"/>
      <w:r>
        <w:t>Bakhtin</w:t>
      </w:r>
      <w:proofErr w:type="spellEnd"/>
      <w:r>
        <w:t xml:space="preserve"> V.A., </w:t>
      </w:r>
      <w:proofErr w:type="spellStart"/>
      <w:r>
        <w:t>Kolganov</w:t>
      </w:r>
      <w:proofErr w:type="spellEnd"/>
      <w:r>
        <w:t xml:space="preserve"> A.S., </w:t>
      </w:r>
      <w:proofErr w:type="spellStart"/>
      <w:r>
        <w:t>Krukov</w:t>
      </w:r>
      <w:proofErr w:type="spellEnd"/>
      <w:r>
        <w:t xml:space="preserve"> V.A., </w:t>
      </w:r>
      <w:proofErr w:type="spellStart"/>
      <w:r>
        <w:t>Ostrovskaya</w:t>
      </w:r>
      <w:proofErr w:type="spellEnd"/>
      <w:r>
        <w:t xml:space="preserve"> I.P., </w:t>
      </w:r>
      <w:proofErr w:type="spellStart"/>
      <w:r>
        <w:t>Podder</w:t>
      </w:r>
      <w:r>
        <w:t>u</w:t>
      </w:r>
      <w:r>
        <w:t>gina</w:t>
      </w:r>
      <w:proofErr w:type="spellEnd"/>
      <w:r>
        <w:t xml:space="preserve"> N.V., </w:t>
      </w:r>
      <w:proofErr w:type="spellStart"/>
      <w:r>
        <w:t>Pritula</w:t>
      </w:r>
      <w:proofErr w:type="spellEnd"/>
      <w:r>
        <w:t> </w:t>
      </w:r>
      <w:r w:rsidR="00607A20">
        <w:t>M.</w:t>
      </w:r>
      <w:r>
        <w:t xml:space="preserve">N., </w:t>
      </w:r>
      <w:proofErr w:type="spellStart"/>
      <w:r>
        <w:t>Savitskaya</w:t>
      </w:r>
      <w:proofErr w:type="spellEnd"/>
      <w:r>
        <w:t xml:space="preserve"> O.A., </w:t>
      </w:r>
      <w:proofErr w:type="spellStart"/>
      <w:r>
        <w:t>Zhukova</w:t>
      </w:r>
      <w:proofErr w:type="spellEnd"/>
      <w:r>
        <w:t> </w:t>
      </w:r>
      <w:r w:rsidR="00607A20">
        <w:t>O.F. Parallel</w:t>
      </w:r>
      <w:r w:rsidR="00B8018E">
        <w:t xml:space="preserve">ization of NAS NPB3.3.1 </w:t>
      </w:r>
      <w:r w:rsidR="00BB6684">
        <w:t>Tests</w:t>
      </w:r>
      <w:r w:rsidR="00607A20">
        <w:t xml:space="preserve"> on Fortran-DVMH for</w:t>
      </w:r>
      <w:r w:rsidR="00B8018E">
        <w:t xml:space="preserve"> Intel Xeon Phi </w:t>
      </w:r>
      <w:proofErr w:type="spellStart"/>
      <w:r w:rsidR="00B8018E">
        <w:t>Coproccessor</w:t>
      </w:r>
      <w:proofErr w:type="spellEnd"/>
      <w:r>
        <w:t xml:space="preserve">. </w:t>
      </w:r>
      <w:proofErr w:type="spellStart"/>
      <w:r w:rsidR="001C3CFB" w:rsidRPr="001C3CFB">
        <w:rPr>
          <w:i/>
        </w:rPr>
        <w:t>Pa</w:t>
      </w:r>
      <w:r w:rsidR="00D972FF">
        <w:rPr>
          <w:i/>
        </w:rPr>
        <w:t>rallelnye</w:t>
      </w:r>
      <w:proofErr w:type="spellEnd"/>
      <w:r w:rsidR="00D972FF">
        <w:rPr>
          <w:i/>
        </w:rPr>
        <w:t xml:space="preserve"> </w:t>
      </w:r>
      <w:proofErr w:type="spellStart"/>
      <w:r w:rsidR="00D972FF">
        <w:rPr>
          <w:i/>
        </w:rPr>
        <w:t>vychi</w:t>
      </w:r>
      <w:r w:rsidR="00D972FF">
        <w:rPr>
          <w:i/>
        </w:rPr>
        <w:t>s</w:t>
      </w:r>
      <w:r w:rsidR="00D972FF">
        <w:rPr>
          <w:i/>
        </w:rPr>
        <w:t>litel</w:t>
      </w:r>
      <w:r w:rsidR="001C3CFB" w:rsidRPr="001C3CFB">
        <w:rPr>
          <w:i/>
        </w:rPr>
        <w:t>nye</w:t>
      </w:r>
      <w:proofErr w:type="spellEnd"/>
      <w:r w:rsidR="001C3CFB" w:rsidRPr="001C3CFB">
        <w:rPr>
          <w:i/>
        </w:rPr>
        <w:t xml:space="preserve"> </w:t>
      </w:r>
      <w:proofErr w:type="spellStart"/>
      <w:r w:rsidR="001C3CFB" w:rsidRPr="001C3CFB">
        <w:rPr>
          <w:i/>
        </w:rPr>
        <w:t>tehnologii</w:t>
      </w:r>
      <w:proofErr w:type="spellEnd"/>
      <w:r w:rsidR="001C3CFB" w:rsidRPr="001C3CFB">
        <w:rPr>
          <w:i/>
        </w:rPr>
        <w:t xml:space="preserve"> (PaVT'2015): </w:t>
      </w:r>
      <w:proofErr w:type="spellStart"/>
      <w:proofErr w:type="gramStart"/>
      <w:r w:rsidR="001C3CFB" w:rsidRPr="001C3CFB">
        <w:rPr>
          <w:i/>
        </w:rPr>
        <w:t>trudy</w:t>
      </w:r>
      <w:proofErr w:type="spellEnd"/>
      <w:proofErr w:type="gramEnd"/>
      <w:r w:rsidR="001C3CFB" w:rsidRPr="001C3CFB">
        <w:rPr>
          <w:i/>
        </w:rPr>
        <w:t xml:space="preserve"> </w:t>
      </w:r>
      <w:proofErr w:type="spellStart"/>
      <w:r w:rsidR="001C3CFB" w:rsidRPr="001C3CFB">
        <w:rPr>
          <w:i/>
        </w:rPr>
        <w:t>mezhdunarodnoj</w:t>
      </w:r>
      <w:proofErr w:type="spellEnd"/>
      <w:r w:rsidR="001C3CFB" w:rsidRPr="001C3CFB">
        <w:rPr>
          <w:i/>
        </w:rPr>
        <w:t xml:space="preserve"> </w:t>
      </w:r>
      <w:proofErr w:type="spellStart"/>
      <w:r w:rsidR="001C3CFB" w:rsidRPr="001C3CFB">
        <w:rPr>
          <w:i/>
        </w:rPr>
        <w:t>nauchnoj</w:t>
      </w:r>
      <w:proofErr w:type="spellEnd"/>
      <w:r w:rsidR="001C3CFB" w:rsidRPr="001C3CFB">
        <w:rPr>
          <w:i/>
        </w:rPr>
        <w:t xml:space="preserve"> </w:t>
      </w:r>
      <w:proofErr w:type="spellStart"/>
      <w:r w:rsidR="001C3CFB" w:rsidRPr="001C3CFB">
        <w:rPr>
          <w:i/>
        </w:rPr>
        <w:t>konferencii</w:t>
      </w:r>
      <w:proofErr w:type="spellEnd"/>
      <w:r w:rsidR="001C3CFB" w:rsidRPr="001C3CFB">
        <w:rPr>
          <w:i/>
        </w:rPr>
        <w:t xml:space="preserve"> (31 </w:t>
      </w:r>
      <w:proofErr w:type="spellStart"/>
      <w:r w:rsidR="001C3CFB" w:rsidRPr="001C3CFB">
        <w:rPr>
          <w:i/>
        </w:rPr>
        <w:t>marta</w:t>
      </w:r>
      <w:proofErr w:type="spellEnd"/>
      <w:r w:rsidR="001C3CFB" w:rsidRPr="001C3CFB">
        <w:rPr>
          <w:i/>
        </w:rPr>
        <w:t xml:space="preserve"> – 2 </w:t>
      </w:r>
      <w:proofErr w:type="spellStart"/>
      <w:r w:rsidR="001C3CFB" w:rsidRPr="001C3CFB">
        <w:rPr>
          <w:i/>
        </w:rPr>
        <w:t>aprelja</w:t>
      </w:r>
      <w:proofErr w:type="spellEnd"/>
      <w:r w:rsidR="001C3CFB" w:rsidRPr="001C3CFB">
        <w:rPr>
          <w:i/>
        </w:rPr>
        <w:t xml:space="preserve"> 2015 g., g. </w:t>
      </w:r>
      <w:proofErr w:type="spellStart"/>
      <w:r w:rsidR="001C3CFB" w:rsidRPr="001C3CFB">
        <w:rPr>
          <w:i/>
        </w:rPr>
        <w:t>Ekaterinburg</w:t>
      </w:r>
      <w:proofErr w:type="spellEnd"/>
      <w:r w:rsidR="001C3CFB" w:rsidRPr="001C3CFB">
        <w:rPr>
          <w:i/>
        </w:rPr>
        <w:t>)</w:t>
      </w:r>
      <w:r w:rsidR="00607A20">
        <w:t xml:space="preserve"> [Parallel computational technologies 2015: Procee</w:t>
      </w:r>
      <w:r w:rsidR="00607A20">
        <w:t>d</w:t>
      </w:r>
      <w:r w:rsidR="00607A20">
        <w:t>ings of the International Scientific Conference</w:t>
      </w:r>
      <w:r w:rsidR="001C3CFB" w:rsidRPr="001C3CFB">
        <w:t xml:space="preserve"> </w:t>
      </w:r>
      <w:r w:rsidR="001C3CFB">
        <w:t>(</w:t>
      </w:r>
      <w:proofErr w:type="spellStart"/>
      <w:r w:rsidR="001C3CFB">
        <w:t>Ekaterinburg</w:t>
      </w:r>
      <w:proofErr w:type="spellEnd"/>
      <w:r w:rsidR="001C3CFB">
        <w:t>, Ru</w:t>
      </w:r>
      <w:r w:rsidR="00631817">
        <w:t>ssia, March, 31 – April, 2, 2015</w:t>
      </w:r>
      <w:r w:rsidR="001C3CFB">
        <w:t>)</w:t>
      </w:r>
      <w:r w:rsidR="00607A20">
        <w:t>]. Chelyabinsk, Publishing of the Sout</w:t>
      </w:r>
      <w:r>
        <w:t>h Ural State University, 2015, pp</w:t>
      </w:r>
      <w:r w:rsidR="001E05C6">
        <w:t>. </w:t>
      </w:r>
      <w:r w:rsidR="00B9505B">
        <w:t>19–</w:t>
      </w:r>
      <w:r w:rsidR="00607A20">
        <w:t>30.</w:t>
      </w:r>
      <w:r w:rsidRPr="00607A20">
        <w:t xml:space="preserve"> </w:t>
      </w:r>
      <w:r w:rsidRPr="00D210D2">
        <w:t>(in Russian)</w:t>
      </w:r>
    </w:p>
    <w:p w:rsidR="00607A20" w:rsidRDefault="001A1256" w:rsidP="00607A20">
      <w:pPr>
        <w:pStyle w:val="a"/>
        <w:numPr>
          <w:ilvl w:val="0"/>
          <w:numId w:val="6"/>
        </w:numPr>
        <w:ind w:left="426" w:hanging="426"/>
      </w:pPr>
      <w:proofErr w:type="spellStart"/>
      <w:r>
        <w:t>Bakhtin</w:t>
      </w:r>
      <w:proofErr w:type="spellEnd"/>
      <w:r>
        <w:t> </w:t>
      </w:r>
      <w:r w:rsidR="00607A20">
        <w:t xml:space="preserve">V.A., </w:t>
      </w:r>
      <w:proofErr w:type="spellStart"/>
      <w:r w:rsidR="00607A20" w:rsidRPr="001A1256">
        <w:t>Klinov</w:t>
      </w:r>
      <w:proofErr w:type="spellEnd"/>
      <w:r>
        <w:t> </w:t>
      </w:r>
      <w:r w:rsidR="00607A20" w:rsidRPr="001A1256">
        <w:t>M</w:t>
      </w:r>
      <w:r>
        <w:t xml:space="preserve">.S., </w:t>
      </w:r>
      <w:proofErr w:type="spellStart"/>
      <w:r>
        <w:t>Krukov</w:t>
      </w:r>
      <w:proofErr w:type="spellEnd"/>
      <w:r>
        <w:t xml:space="preserve"> V.A., </w:t>
      </w:r>
      <w:proofErr w:type="spellStart"/>
      <w:r>
        <w:t>Podderugina</w:t>
      </w:r>
      <w:proofErr w:type="spellEnd"/>
      <w:r>
        <w:t xml:space="preserve"> N.V., </w:t>
      </w:r>
      <w:proofErr w:type="spellStart"/>
      <w:r>
        <w:t>Pritula</w:t>
      </w:r>
      <w:proofErr w:type="spellEnd"/>
      <w:r>
        <w:t> </w:t>
      </w:r>
      <w:r w:rsidR="00607A20">
        <w:t>M.N.</w:t>
      </w:r>
      <w:r w:rsidR="006A25D3" w:rsidRPr="006A25D3">
        <w:t xml:space="preserve">, </w:t>
      </w:r>
      <w:r w:rsidR="006A25D3">
        <w:t>Smirnov A.A.</w:t>
      </w:r>
      <w:r w:rsidR="00607A20">
        <w:t xml:space="preserve"> </w:t>
      </w:r>
      <w:r w:rsidR="00EE449B">
        <w:t>Usage of Fortran DVMH Language for Solving H</w:t>
      </w:r>
      <w:r w:rsidR="00607A20">
        <w:t>ydro</w:t>
      </w:r>
      <w:r w:rsidR="00EE449B">
        <w:t>dynamics Problems on H</w:t>
      </w:r>
      <w:r w:rsidR="00607A20">
        <w:t>ybr</w:t>
      </w:r>
      <w:r w:rsidR="00EE449B">
        <w:t>id Computing S</w:t>
      </w:r>
      <w:r w:rsidR="00BB6684">
        <w:t>ystems</w:t>
      </w:r>
      <w:r>
        <w:t xml:space="preserve">. </w:t>
      </w:r>
      <w:proofErr w:type="spellStart"/>
      <w:r w:rsidR="00BB6684" w:rsidRPr="00BB6684">
        <w:rPr>
          <w:i/>
        </w:rPr>
        <w:t>Vestnik</w:t>
      </w:r>
      <w:proofErr w:type="spellEnd"/>
      <w:r w:rsidR="00BB6684" w:rsidRPr="00BB6684">
        <w:rPr>
          <w:i/>
        </w:rPr>
        <w:t xml:space="preserve"> </w:t>
      </w:r>
      <w:proofErr w:type="spellStart"/>
      <w:r w:rsidR="00BB6684" w:rsidRPr="00BB6684">
        <w:rPr>
          <w:i/>
        </w:rPr>
        <w:t>Yuzho-Uralskogo</w:t>
      </w:r>
      <w:proofErr w:type="spellEnd"/>
      <w:r w:rsidR="00BB6684" w:rsidRPr="00BB6684">
        <w:rPr>
          <w:i/>
        </w:rPr>
        <w:t xml:space="preserve"> </w:t>
      </w:r>
      <w:proofErr w:type="spellStart"/>
      <w:r w:rsidR="00BB6684" w:rsidRPr="000B7ADE">
        <w:rPr>
          <w:i/>
        </w:rPr>
        <w:t>gosudarstvennogo</w:t>
      </w:r>
      <w:proofErr w:type="spellEnd"/>
      <w:r w:rsidR="00BB6684" w:rsidRPr="000B7ADE">
        <w:rPr>
          <w:i/>
        </w:rPr>
        <w:t xml:space="preserve"> </w:t>
      </w:r>
      <w:proofErr w:type="spellStart"/>
      <w:r w:rsidR="00BB6684" w:rsidRPr="000B7ADE">
        <w:rPr>
          <w:i/>
        </w:rPr>
        <w:t>universiteta</w:t>
      </w:r>
      <w:proofErr w:type="spellEnd"/>
      <w:r w:rsidR="00BB6684" w:rsidRPr="000B7ADE">
        <w:rPr>
          <w:i/>
        </w:rPr>
        <w:t xml:space="preserve">. </w:t>
      </w:r>
      <w:proofErr w:type="spellStart"/>
      <w:r w:rsidR="000B7ADE" w:rsidRPr="000B7ADE">
        <w:rPr>
          <w:i/>
        </w:rPr>
        <w:t>Seriya</w:t>
      </w:r>
      <w:proofErr w:type="spellEnd"/>
      <w:r w:rsidR="000B7ADE" w:rsidRPr="000B7ADE">
        <w:rPr>
          <w:i/>
        </w:rPr>
        <w:t xml:space="preserve"> </w:t>
      </w:r>
      <w:r w:rsidR="000B7ADE" w:rsidRPr="000B7ADE">
        <w:rPr>
          <w:i/>
          <w:iCs/>
        </w:rPr>
        <w:t>"</w:t>
      </w:r>
      <w:proofErr w:type="spellStart"/>
      <w:r w:rsidR="00D972FF">
        <w:rPr>
          <w:i/>
        </w:rPr>
        <w:t>Vychislitel</w:t>
      </w:r>
      <w:r w:rsidR="00BB6684" w:rsidRPr="000B7ADE">
        <w:rPr>
          <w:i/>
        </w:rPr>
        <w:t>naja</w:t>
      </w:r>
      <w:proofErr w:type="spellEnd"/>
      <w:r w:rsidR="00BB6684" w:rsidRPr="000B7ADE">
        <w:rPr>
          <w:i/>
        </w:rPr>
        <w:t xml:space="preserve"> </w:t>
      </w:r>
      <w:proofErr w:type="spellStart"/>
      <w:r w:rsidR="00BB6684" w:rsidRPr="000B7ADE">
        <w:rPr>
          <w:i/>
        </w:rPr>
        <w:t>matematika</w:t>
      </w:r>
      <w:proofErr w:type="spellEnd"/>
      <w:r w:rsidR="00BB6684" w:rsidRPr="000B7ADE">
        <w:rPr>
          <w:i/>
        </w:rPr>
        <w:t xml:space="preserve"> </w:t>
      </w:r>
      <w:proofErr w:type="spellStart"/>
      <w:r w:rsidR="00BB6684" w:rsidRPr="000B7ADE">
        <w:rPr>
          <w:i/>
        </w:rPr>
        <w:t>i</w:t>
      </w:r>
      <w:proofErr w:type="spellEnd"/>
      <w:r w:rsidR="00BB6684" w:rsidRPr="000B7ADE">
        <w:rPr>
          <w:i/>
        </w:rPr>
        <w:t xml:space="preserve"> </w:t>
      </w:r>
      <w:proofErr w:type="spellStart"/>
      <w:r w:rsidR="00BB6684" w:rsidRPr="000B7ADE">
        <w:rPr>
          <w:i/>
        </w:rPr>
        <w:t>informatika</w:t>
      </w:r>
      <w:proofErr w:type="spellEnd"/>
      <w:r w:rsidR="000B7ADE" w:rsidRPr="000B7ADE">
        <w:rPr>
          <w:i/>
          <w:iCs/>
        </w:rPr>
        <w:t>"</w:t>
      </w:r>
      <w:r w:rsidR="00BB6684">
        <w:rPr>
          <w:i/>
        </w:rPr>
        <w:t xml:space="preserve"> </w:t>
      </w:r>
      <w:r w:rsidR="00BB6684">
        <w:t>[B</w:t>
      </w:r>
      <w:r w:rsidR="00607A20">
        <w:t>ulletin of the South Ural State Un</w:t>
      </w:r>
      <w:r w:rsidR="00607A20">
        <w:t>i</w:t>
      </w:r>
      <w:r w:rsidR="00607A20">
        <w:t>versity. Computation Mathematics and Software Engineering</w:t>
      </w:r>
      <w:r w:rsidR="00BB6684">
        <w:t>]</w:t>
      </w:r>
      <w:r w:rsidR="00607A20">
        <w:t xml:space="preserve">, Chelyabinsk, Publishing of the South Ural State </w:t>
      </w:r>
      <w:r w:rsidR="001E05C6">
        <w:t xml:space="preserve">University, 2013, </w:t>
      </w:r>
      <w:proofErr w:type="spellStart"/>
      <w:r w:rsidR="001E05C6">
        <w:t>vol</w:t>
      </w:r>
      <w:proofErr w:type="spellEnd"/>
      <w:r w:rsidR="001E05C6">
        <w:t> </w:t>
      </w:r>
      <w:r w:rsidR="00492F70">
        <w:t>2, n</w:t>
      </w:r>
      <w:r w:rsidR="001E05C6">
        <w:t>o </w:t>
      </w:r>
      <w:r>
        <w:t>3, pp</w:t>
      </w:r>
      <w:r w:rsidR="001E05C6">
        <w:t>. </w:t>
      </w:r>
      <w:r w:rsidR="00B9505B">
        <w:t>106–</w:t>
      </w:r>
      <w:r w:rsidR="00607A20">
        <w:t>120.</w:t>
      </w:r>
      <w:r w:rsidRPr="00607A20">
        <w:t xml:space="preserve"> </w:t>
      </w:r>
      <w:r w:rsidRPr="00D210D2">
        <w:t>(</w:t>
      </w:r>
      <w:proofErr w:type="gramStart"/>
      <w:r w:rsidRPr="00D210D2">
        <w:t>in</w:t>
      </w:r>
      <w:proofErr w:type="gramEnd"/>
      <w:r w:rsidRPr="00D210D2">
        <w:t xml:space="preserve"> Russian)</w:t>
      </w:r>
      <w:r w:rsidR="006A25D3">
        <w:t>.</w:t>
      </w:r>
      <w:r w:rsidR="006A25D3" w:rsidRPr="006A25D3">
        <w:t xml:space="preserve"> </w:t>
      </w:r>
      <w:r w:rsidR="006A25D3">
        <w:t>DOI</w:t>
      </w:r>
      <w:r w:rsidR="006A25D3" w:rsidRPr="002705A9">
        <w:rPr>
          <w:lang w:val="ru-RU"/>
        </w:rPr>
        <w:t xml:space="preserve">: </w:t>
      </w:r>
      <w:hyperlink r:id="rId13" w:history="1">
        <w:r w:rsidR="006A25D3" w:rsidRPr="002705A9">
          <w:rPr>
            <w:rStyle w:val="aff9"/>
            <w:lang w:val="ru-RU"/>
          </w:rPr>
          <w:t>10.14529/</w:t>
        </w:r>
        <w:proofErr w:type="spellStart"/>
        <w:r w:rsidR="006A25D3" w:rsidRPr="002705A9">
          <w:rPr>
            <w:rStyle w:val="aff9"/>
          </w:rPr>
          <w:t>cmse</w:t>
        </w:r>
        <w:proofErr w:type="spellEnd"/>
        <w:r w:rsidR="006A25D3" w:rsidRPr="002705A9">
          <w:rPr>
            <w:rStyle w:val="aff9"/>
            <w:lang w:val="ru-RU"/>
          </w:rPr>
          <w:t>130308</w:t>
        </w:r>
      </w:hyperlink>
      <w:r w:rsidR="006A25D3" w:rsidRPr="002705A9">
        <w:rPr>
          <w:lang w:val="ru-RU"/>
        </w:rPr>
        <w:t>.</w:t>
      </w:r>
    </w:p>
    <w:p w:rsidR="00607A20" w:rsidRDefault="001A1256" w:rsidP="00607A20">
      <w:pPr>
        <w:pStyle w:val="a"/>
        <w:numPr>
          <w:ilvl w:val="0"/>
          <w:numId w:val="6"/>
        </w:numPr>
        <w:ind w:left="426" w:hanging="426"/>
      </w:pPr>
      <w:proofErr w:type="spellStart"/>
      <w:r>
        <w:t>Bakhtin</w:t>
      </w:r>
      <w:proofErr w:type="spellEnd"/>
      <w:r>
        <w:t xml:space="preserve"> V.A., </w:t>
      </w:r>
      <w:proofErr w:type="spellStart"/>
      <w:r>
        <w:t>Korolev</w:t>
      </w:r>
      <w:proofErr w:type="spellEnd"/>
      <w:r>
        <w:t xml:space="preserve"> A.V., </w:t>
      </w:r>
      <w:proofErr w:type="spellStart"/>
      <w:r>
        <w:t>Podderugina</w:t>
      </w:r>
      <w:proofErr w:type="spellEnd"/>
      <w:r>
        <w:t> </w:t>
      </w:r>
      <w:r w:rsidR="00631817">
        <w:t xml:space="preserve">N.V. Parallel Computations for Compositional Flow Simulation </w:t>
      </w:r>
      <w:proofErr w:type="gramStart"/>
      <w:r w:rsidR="00631817">
        <w:t>During</w:t>
      </w:r>
      <w:proofErr w:type="gramEnd"/>
      <w:r w:rsidR="00631817">
        <w:t xml:space="preserve"> Oil and Gas Fields D</w:t>
      </w:r>
      <w:r w:rsidR="00B9505B">
        <w:t>evelopment.</w:t>
      </w:r>
      <w:r w:rsidR="00607A20">
        <w:t xml:space="preserve"> </w:t>
      </w:r>
      <w:proofErr w:type="spellStart"/>
      <w:r w:rsidR="00E2661E">
        <w:rPr>
          <w:i/>
        </w:rPr>
        <w:t>Mezhdunarodnaja</w:t>
      </w:r>
      <w:proofErr w:type="spellEnd"/>
      <w:r w:rsidR="00E2661E">
        <w:rPr>
          <w:i/>
        </w:rPr>
        <w:t xml:space="preserve"> </w:t>
      </w:r>
      <w:proofErr w:type="spellStart"/>
      <w:r w:rsidR="00E2661E">
        <w:rPr>
          <w:i/>
        </w:rPr>
        <w:t>konferencija</w:t>
      </w:r>
      <w:proofErr w:type="spellEnd"/>
      <w:r w:rsidR="00E2661E">
        <w:rPr>
          <w:i/>
        </w:rPr>
        <w:t xml:space="preserve"> </w:t>
      </w:r>
      <w:r w:rsidR="00E2661E" w:rsidRPr="000B7ADE">
        <w:rPr>
          <w:i/>
          <w:iCs/>
        </w:rPr>
        <w:t>"</w:t>
      </w:r>
      <w:proofErr w:type="spellStart"/>
      <w:r w:rsidR="00155DE6" w:rsidRPr="00155DE6">
        <w:rPr>
          <w:i/>
        </w:rPr>
        <w:t>Matematika</w:t>
      </w:r>
      <w:proofErr w:type="spellEnd"/>
      <w:r w:rsidR="00155DE6" w:rsidRPr="00155DE6">
        <w:rPr>
          <w:i/>
        </w:rPr>
        <w:t xml:space="preserve"> </w:t>
      </w:r>
      <w:proofErr w:type="spellStart"/>
      <w:r w:rsidR="00155DE6" w:rsidRPr="00155DE6">
        <w:rPr>
          <w:i/>
        </w:rPr>
        <w:t>i</w:t>
      </w:r>
      <w:proofErr w:type="spellEnd"/>
      <w:r w:rsidR="00155DE6" w:rsidRPr="00155DE6">
        <w:rPr>
          <w:i/>
        </w:rPr>
        <w:t xml:space="preserve"> </w:t>
      </w:r>
      <w:proofErr w:type="spellStart"/>
      <w:r w:rsidR="00155DE6" w:rsidRPr="00155DE6">
        <w:rPr>
          <w:i/>
        </w:rPr>
        <w:t>informacionnye</w:t>
      </w:r>
      <w:proofErr w:type="spellEnd"/>
      <w:r w:rsidR="00155DE6" w:rsidRPr="00155DE6">
        <w:rPr>
          <w:i/>
        </w:rPr>
        <w:t xml:space="preserve"> </w:t>
      </w:r>
      <w:proofErr w:type="spellStart"/>
      <w:r w:rsidR="00155DE6" w:rsidRPr="00155DE6">
        <w:rPr>
          <w:i/>
        </w:rPr>
        <w:t>tehnologii</w:t>
      </w:r>
      <w:proofErr w:type="spellEnd"/>
      <w:r w:rsidR="00155DE6" w:rsidRPr="00155DE6">
        <w:rPr>
          <w:i/>
        </w:rPr>
        <w:t xml:space="preserve"> v </w:t>
      </w:r>
      <w:proofErr w:type="spellStart"/>
      <w:r w:rsidR="00155DE6" w:rsidRPr="00155DE6">
        <w:rPr>
          <w:i/>
        </w:rPr>
        <w:t>neftegazovom</w:t>
      </w:r>
      <w:proofErr w:type="spellEnd"/>
      <w:r w:rsidR="00155DE6" w:rsidRPr="00155DE6">
        <w:rPr>
          <w:i/>
        </w:rPr>
        <w:t xml:space="preserve"> </w:t>
      </w:r>
      <w:proofErr w:type="spellStart"/>
      <w:r w:rsidR="00155DE6" w:rsidRPr="00155DE6">
        <w:rPr>
          <w:i/>
        </w:rPr>
        <w:t>ko</w:t>
      </w:r>
      <w:r w:rsidR="00E2661E">
        <w:rPr>
          <w:i/>
        </w:rPr>
        <w:t>mplekse</w:t>
      </w:r>
      <w:proofErr w:type="spellEnd"/>
      <w:r w:rsidR="00E2661E" w:rsidRPr="000B7ADE">
        <w:rPr>
          <w:i/>
          <w:iCs/>
        </w:rPr>
        <w:t>"</w:t>
      </w:r>
      <w:r w:rsidR="00E2661E">
        <w:rPr>
          <w:i/>
        </w:rPr>
        <w:t xml:space="preserve">: </w:t>
      </w:r>
      <w:proofErr w:type="spellStart"/>
      <w:r w:rsidR="00E2661E">
        <w:rPr>
          <w:i/>
        </w:rPr>
        <w:t>tezisy</w:t>
      </w:r>
      <w:proofErr w:type="spellEnd"/>
      <w:r w:rsidR="00E2661E">
        <w:rPr>
          <w:i/>
        </w:rPr>
        <w:t xml:space="preserve"> </w:t>
      </w:r>
      <w:proofErr w:type="spellStart"/>
      <w:r w:rsidR="00E2661E">
        <w:rPr>
          <w:i/>
        </w:rPr>
        <w:t>dokladov</w:t>
      </w:r>
      <w:proofErr w:type="spellEnd"/>
      <w:r w:rsidR="00E2661E">
        <w:rPr>
          <w:i/>
        </w:rPr>
        <w:t xml:space="preserve"> (16–</w:t>
      </w:r>
      <w:r w:rsidR="00155DE6" w:rsidRPr="00155DE6">
        <w:rPr>
          <w:i/>
        </w:rPr>
        <w:t xml:space="preserve">20 </w:t>
      </w:r>
      <w:proofErr w:type="spellStart"/>
      <w:r w:rsidR="00155DE6" w:rsidRPr="00155DE6">
        <w:rPr>
          <w:i/>
        </w:rPr>
        <w:t>maja</w:t>
      </w:r>
      <w:proofErr w:type="spellEnd"/>
      <w:r w:rsidR="00155DE6" w:rsidRPr="00155DE6">
        <w:rPr>
          <w:i/>
        </w:rPr>
        <w:t xml:space="preserve"> 2016 g., g. Surgut) </w:t>
      </w:r>
      <w:r w:rsidR="00155DE6">
        <w:t>[</w:t>
      </w:r>
      <w:r w:rsidR="00607A20">
        <w:t>Mathematics and Informational Techno</w:t>
      </w:r>
      <w:r w:rsidR="00155DE6">
        <w:t>logies for Oil and Gas Industry: Abstracts of the International Scientific Conference</w:t>
      </w:r>
      <w:r w:rsidR="00155DE6" w:rsidRPr="001C3CFB">
        <w:t xml:space="preserve"> </w:t>
      </w:r>
      <w:r w:rsidR="00155DE6">
        <w:t>(Surgut, Russia, May, 16–20, 2016)].</w:t>
      </w:r>
      <w:r w:rsidR="00607A20">
        <w:t xml:space="preserve"> Surgut: </w:t>
      </w:r>
      <w:r>
        <w:t xml:space="preserve">Publishing center </w:t>
      </w:r>
      <w:proofErr w:type="spellStart"/>
      <w:r>
        <w:t>SurSU</w:t>
      </w:r>
      <w:proofErr w:type="spellEnd"/>
      <w:r>
        <w:t>, 2016, pp</w:t>
      </w:r>
      <w:r w:rsidR="001E05C6">
        <w:t>. </w:t>
      </w:r>
      <w:r w:rsidR="00155DE6">
        <w:t>164</w:t>
      </w:r>
      <w:r w:rsidR="00B9505B">
        <w:t>–</w:t>
      </w:r>
      <w:r w:rsidR="00155DE6">
        <w:t>166</w:t>
      </w:r>
      <w:r w:rsidR="00607A20">
        <w:t>.</w:t>
      </w:r>
      <w:r w:rsidR="00155DE6">
        <w:t xml:space="preserve"> </w:t>
      </w:r>
      <w:r w:rsidR="00155DE6" w:rsidRPr="00D210D2">
        <w:t>(in Russian)</w:t>
      </w:r>
    </w:p>
    <w:p w:rsidR="00607A20" w:rsidRDefault="00607A20" w:rsidP="00607A20">
      <w:pPr>
        <w:pStyle w:val="a"/>
        <w:numPr>
          <w:ilvl w:val="0"/>
          <w:numId w:val="6"/>
        </w:numPr>
        <w:ind w:left="426" w:hanging="426"/>
      </w:pPr>
      <w:proofErr w:type="spellStart"/>
      <w:r>
        <w:t>Keldysh</w:t>
      </w:r>
      <w:proofErr w:type="spellEnd"/>
      <w:r>
        <w:t xml:space="preserve"> Institute of </w:t>
      </w:r>
      <w:r w:rsidR="005436E8">
        <w:t>Applied Mathematics. Computing R</w:t>
      </w:r>
      <w:r>
        <w:t>esources. URL: http://www.kiam.ru/MVS/resourses/ (accessed:</w:t>
      </w:r>
      <w:r w:rsidR="00EE449B">
        <w:t> </w:t>
      </w:r>
      <w:r w:rsidR="001A1256">
        <w:t>18.05.2018</w:t>
      </w:r>
      <w:r>
        <w:t>).</w:t>
      </w:r>
    </w:p>
    <w:p w:rsidR="00607A20" w:rsidRDefault="00607A20" w:rsidP="00607A20">
      <w:pPr>
        <w:pStyle w:val="a"/>
        <w:numPr>
          <w:ilvl w:val="0"/>
          <w:numId w:val="6"/>
        </w:numPr>
        <w:ind w:left="426" w:hanging="426"/>
      </w:pPr>
      <w:r>
        <w:t>Joint Supercomputer Center of the Russian Academy of Sciences. URL: http://www.jscc.ru/scomputers.html (accessed:</w:t>
      </w:r>
      <w:r w:rsidR="00EE449B">
        <w:t> </w:t>
      </w:r>
      <w:r w:rsidR="001A1256">
        <w:t>18.05.2018</w:t>
      </w:r>
      <w:r>
        <w:t>).</w:t>
      </w:r>
    </w:p>
    <w:p w:rsidR="00607A20" w:rsidRDefault="00607A20" w:rsidP="00607A20">
      <w:pPr>
        <w:pStyle w:val="a"/>
        <w:numPr>
          <w:ilvl w:val="0"/>
          <w:numId w:val="6"/>
        </w:numPr>
        <w:ind w:left="426" w:hanging="426"/>
      </w:pPr>
      <w:r>
        <w:t xml:space="preserve">Supercomputing Center of </w:t>
      </w:r>
      <w:proofErr w:type="spellStart"/>
      <w:r>
        <w:t>Lomonosov</w:t>
      </w:r>
      <w:proofErr w:type="spellEnd"/>
      <w:r>
        <w:t xml:space="preserve"> Moscow State University. URL: http://parallel.ru/cluster/ (accessed:</w:t>
      </w:r>
      <w:r w:rsidR="00EE449B">
        <w:t> </w:t>
      </w:r>
      <w:r w:rsidR="001A1256">
        <w:t>18.05.2018</w:t>
      </w:r>
      <w:r>
        <w:t>).</w:t>
      </w:r>
    </w:p>
    <w:p w:rsidR="00607A20" w:rsidRDefault="001A1256" w:rsidP="00607A20">
      <w:pPr>
        <w:pStyle w:val="a"/>
        <w:numPr>
          <w:ilvl w:val="0"/>
          <w:numId w:val="6"/>
        </w:numPr>
        <w:ind w:left="426" w:hanging="426"/>
      </w:pPr>
      <w:proofErr w:type="spellStart"/>
      <w:r>
        <w:t>Bakhtin</w:t>
      </w:r>
      <w:proofErr w:type="spellEnd"/>
      <w:r>
        <w:t xml:space="preserve"> V.A., </w:t>
      </w:r>
      <w:proofErr w:type="spellStart"/>
      <w:r>
        <w:t>Kolganov</w:t>
      </w:r>
      <w:proofErr w:type="spellEnd"/>
      <w:r>
        <w:t xml:space="preserve"> A.S., </w:t>
      </w:r>
      <w:proofErr w:type="spellStart"/>
      <w:r>
        <w:t>Krukov</w:t>
      </w:r>
      <w:proofErr w:type="spellEnd"/>
      <w:r>
        <w:t xml:space="preserve"> V.A., </w:t>
      </w:r>
      <w:proofErr w:type="spellStart"/>
      <w:r>
        <w:t>Podderugina</w:t>
      </w:r>
      <w:proofErr w:type="spellEnd"/>
      <w:r>
        <w:t xml:space="preserve"> N.V., </w:t>
      </w:r>
      <w:proofErr w:type="spellStart"/>
      <w:r>
        <w:t>Polyakov</w:t>
      </w:r>
      <w:proofErr w:type="spellEnd"/>
      <w:r>
        <w:t xml:space="preserve"> S.V., </w:t>
      </w:r>
      <w:proofErr w:type="spellStart"/>
      <w:r>
        <w:t>Prit</w:t>
      </w:r>
      <w:r>
        <w:t>u</w:t>
      </w:r>
      <w:r>
        <w:t>la</w:t>
      </w:r>
      <w:proofErr w:type="spellEnd"/>
      <w:r>
        <w:t> </w:t>
      </w:r>
      <w:r w:rsidR="00607A20">
        <w:t xml:space="preserve">M.N. </w:t>
      </w:r>
      <w:r w:rsidR="00646E5A">
        <w:t>DVMH M</w:t>
      </w:r>
      <w:r w:rsidR="00607A20">
        <w:t>odel</w:t>
      </w:r>
      <w:r w:rsidR="00646E5A">
        <w:t xml:space="preserve"> Extension for Operation with Irregular Grids</w:t>
      </w:r>
      <w:r w:rsidR="00607A20">
        <w:t xml:space="preserve">. </w:t>
      </w:r>
      <w:proofErr w:type="spellStart"/>
      <w:r w:rsidR="00631817" w:rsidRPr="001C3CFB">
        <w:rPr>
          <w:i/>
        </w:rPr>
        <w:t>Pa</w:t>
      </w:r>
      <w:r w:rsidR="00D972FF">
        <w:rPr>
          <w:i/>
        </w:rPr>
        <w:t>rallel</w:t>
      </w:r>
      <w:r w:rsidR="00631817" w:rsidRPr="001C3CFB">
        <w:rPr>
          <w:i/>
        </w:rPr>
        <w:t>nye</w:t>
      </w:r>
      <w:proofErr w:type="spellEnd"/>
      <w:r w:rsidR="00631817" w:rsidRPr="001C3CFB">
        <w:rPr>
          <w:i/>
        </w:rPr>
        <w:t xml:space="preserve"> </w:t>
      </w:r>
      <w:proofErr w:type="spellStart"/>
      <w:r w:rsidR="00631817" w:rsidRPr="001C3CFB">
        <w:rPr>
          <w:i/>
        </w:rPr>
        <w:t>vychi</w:t>
      </w:r>
      <w:r w:rsidR="00D972FF">
        <w:rPr>
          <w:i/>
        </w:rPr>
        <w:t>s</w:t>
      </w:r>
      <w:r w:rsidR="00D972FF">
        <w:rPr>
          <w:i/>
        </w:rPr>
        <w:t>litel</w:t>
      </w:r>
      <w:r w:rsidR="00631817">
        <w:rPr>
          <w:i/>
        </w:rPr>
        <w:t>nye</w:t>
      </w:r>
      <w:proofErr w:type="spellEnd"/>
      <w:r w:rsidR="00631817">
        <w:rPr>
          <w:i/>
        </w:rPr>
        <w:t xml:space="preserve"> </w:t>
      </w:r>
      <w:proofErr w:type="spellStart"/>
      <w:r w:rsidR="00631817">
        <w:rPr>
          <w:i/>
        </w:rPr>
        <w:t>tehnologii</w:t>
      </w:r>
      <w:proofErr w:type="spellEnd"/>
      <w:r w:rsidR="00631817">
        <w:rPr>
          <w:i/>
        </w:rPr>
        <w:t xml:space="preserve"> (PaVT'2016</w:t>
      </w:r>
      <w:r w:rsidR="00631817" w:rsidRPr="001C3CFB">
        <w:rPr>
          <w:i/>
        </w:rPr>
        <w:t xml:space="preserve">): </w:t>
      </w:r>
      <w:proofErr w:type="spellStart"/>
      <w:proofErr w:type="gramStart"/>
      <w:r w:rsidR="00631817" w:rsidRPr="001C3CFB">
        <w:rPr>
          <w:i/>
        </w:rPr>
        <w:t>trudy</w:t>
      </w:r>
      <w:proofErr w:type="spellEnd"/>
      <w:proofErr w:type="gramEnd"/>
      <w:r w:rsidR="00631817" w:rsidRPr="001C3CFB">
        <w:rPr>
          <w:i/>
        </w:rPr>
        <w:t xml:space="preserve"> </w:t>
      </w:r>
      <w:proofErr w:type="spellStart"/>
      <w:r w:rsidR="00631817" w:rsidRPr="001C3CFB">
        <w:rPr>
          <w:i/>
        </w:rPr>
        <w:t>mezhdun</w:t>
      </w:r>
      <w:r w:rsidR="00631817">
        <w:rPr>
          <w:i/>
        </w:rPr>
        <w:t>arodnoj</w:t>
      </w:r>
      <w:proofErr w:type="spellEnd"/>
      <w:r w:rsidR="00631817">
        <w:rPr>
          <w:i/>
        </w:rPr>
        <w:t xml:space="preserve"> </w:t>
      </w:r>
      <w:proofErr w:type="spellStart"/>
      <w:r w:rsidR="00631817">
        <w:rPr>
          <w:i/>
        </w:rPr>
        <w:t>nauchnoj</w:t>
      </w:r>
      <w:proofErr w:type="spellEnd"/>
      <w:r w:rsidR="00631817">
        <w:rPr>
          <w:i/>
        </w:rPr>
        <w:t xml:space="preserve"> </w:t>
      </w:r>
      <w:proofErr w:type="spellStart"/>
      <w:r w:rsidR="00631817">
        <w:rPr>
          <w:i/>
        </w:rPr>
        <w:t>konferencii</w:t>
      </w:r>
      <w:proofErr w:type="spellEnd"/>
      <w:r w:rsidR="00631817">
        <w:rPr>
          <w:i/>
        </w:rPr>
        <w:t xml:space="preserve"> (28 </w:t>
      </w:r>
      <w:proofErr w:type="spellStart"/>
      <w:r w:rsidR="00631817">
        <w:rPr>
          <w:i/>
        </w:rPr>
        <w:t>marta</w:t>
      </w:r>
      <w:proofErr w:type="spellEnd"/>
      <w:r w:rsidR="00631817">
        <w:rPr>
          <w:i/>
        </w:rPr>
        <w:t xml:space="preserve"> – 1 </w:t>
      </w:r>
      <w:proofErr w:type="spellStart"/>
      <w:r w:rsidR="00631817">
        <w:rPr>
          <w:i/>
        </w:rPr>
        <w:t>aprelja</w:t>
      </w:r>
      <w:proofErr w:type="spellEnd"/>
      <w:r w:rsidR="00631817">
        <w:rPr>
          <w:i/>
        </w:rPr>
        <w:t xml:space="preserve"> 2016</w:t>
      </w:r>
      <w:r w:rsidR="00631817" w:rsidRPr="001C3CFB">
        <w:rPr>
          <w:i/>
        </w:rPr>
        <w:t xml:space="preserve"> g., g. </w:t>
      </w:r>
      <w:proofErr w:type="spellStart"/>
      <w:r w:rsidR="00D972FF">
        <w:rPr>
          <w:i/>
        </w:rPr>
        <w:t>Arhangel</w:t>
      </w:r>
      <w:r w:rsidR="00631817" w:rsidRPr="00631817">
        <w:rPr>
          <w:i/>
        </w:rPr>
        <w:t>sk</w:t>
      </w:r>
      <w:proofErr w:type="spellEnd"/>
      <w:r w:rsidR="00631817" w:rsidRPr="001C3CFB">
        <w:rPr>
          <w:i/>
        </w:rPr>
        <w:t>)</w:t>
      </w:r>
      <w:r w:rsidR="00631817">
        <w:t xml:space="preserve"> [Parallel computational technologies 2015: Procee</w:t>
      </w:r>
      <w:r w:rsidR="00631817">
        <w:t>d</w:t>
      </w:r>
      <w:r w:rsidR="00631817">
        <w:t>ings of the International Scientific Conference</w:t>
      </w:r>
      <w:r w:rsidR="00631817" w:rsidRPr="001C3CFB">
        <w:t xml:space="preserve"> </w:t>
      </w:r>
      <w:r w:rsidR="00631817">
        <w:t>(Archange</w:t>
      </w:r>
      <w:r w:rsidR="00631817" w:rsidRPr="00631817">
        <w:t>lsk</w:t>
      </w:r>
      <w:r w:rsidR="00631817">
        <w:t>, Russia, March, 28 – April, 1, 2016)]</w:t>
      </w:r>
      <w:r w:rsidR="00607A20">
        <w:t>. Chelyabinsk, Publishing of the Sout</w:t>
      </w:r>
      <w:r>
        <w:t>h Ural State University, 2016, pp</w:t>
      </w:r>
      <w:r w:rsidR="00607A20">
        <w:t>. 757.</w:t>
      </w:r>
      <w:r w:rsidRPr="00607A20">
        <w:t xml:space="preserve"> </w:t>
      </w:r>
      <w:r w:rsidRPr="00D210D2">
        <w:t>(in Russian)</w:t>
      </w:r>
    </w:p>
    <w:p w:rsidR="00607A20" w:rsidRDefault="005436E8" w:rsidP="00607A20">
      <w:pPr>
        <w:pStyle w:val="a"/>
        <w:numPr>
          <w:ilvl w:val="0"/>
          <w:numId w:val="6"/>
        </w:numPr>
        <w:ind w:left="426" w:hanging="426"/>
      </w:pPr>
      <w:r>
        <w:t>C-DVMH Language, C-DVMH Compiler, Compilation, Execution and D</w:t>
      </w:r>
      <w:r w:rsidR="00607A20">
        <w:t>ebuggi</w:t>
      </w:r>
      <w:r>
        <w:t>ng of DVMH P</w:t>
      </w:r>
      <w:r w:rsidR="00607A20">
        <w:t>rograms. URL: http://dvm-system.org/static_data/</w:t>
      </w:r>
      <w:r w:rsidR="008E7439">
        <w:t>docs/CDVMH-reference-en.pdf (ac</w:t>
      </w:r>
      <w:r w:rsidR="00607A20">
        <w:t>cessed:</w:t>
      </w:r>
      <w:r w:rsidR="001E05C6">
        <w:t> </w:t>
      </w:r>
      <w:r w:rsidR="001A1256">
        <w:t>18.05.2018</w:t>
      </w:r>
      <w:r w:rsidR="00607A20">
        <w:t>).</w:t>
      </w:r>
    </w:p>
    <w:p w:rsidR="00607A20" w:rsidRDefault="005436E8" w:rsidP="00607A20">
      <w:pPr>
        <w:pStyle w:val="a"/>
        <w:numPr>
          <w:ilvl w:val="0"/>
          <w:numId w:val="6"/>
        </w:numPr>
        <w:ind w:left="426" w:hanging="426"/>
      </w:pPr>
      <w:r>
        <w:lastRenderedPageBreak/>
        <w:t>Fortran-DVMH Language. Fortran-DVMH Compiler. The Compilation, Execution and D</w:t>
      </w:r>
      <w:r w:rsidR="00607A20">
        <w:t>ebugging of DVMH-programs. URL: http://dvm-system.org/static_data/docs/FDVMH-user-guide-en.pdf (accessed:</w:t>
      </w:r>
      <w:r w:rsidR="00EE449B">
        <w:t> </w:t>
      </w:r>
      <w:r w:rsidR="001A1256">
        <w:t>18.05.2018</w:t>
      </w:r>
      <w:r w:rsidR="00607A20">
        <w:t>)</w:t>
      </w:r>
    </w:p>
    <w:sectPr w:rsidR="00607A20" w:rsidSect="00EC3C65">
      <w:footnotePr>
        <w:numFmt w:val="chicago"/>
      </w:footnotePr>
      <w:type w:val="continuous"/>
      <w:pgSz w:w="11906" w:h="16838"/>
      <w:pgMar w:top="1418" w:right="1418" w:bottom="1418" w:left="1418" w:header="992" w:footer="103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D79BD" w:rsidRDefault="00ED79BD" w:rsidP="00582102">
      <w:r>
        <w:separator/>
      </w:r>
    </w:p>
  </w:endnote>
  <w:endnote w:type="continuationSeparator" w:id="0">
    <w:p w:rsidR="00ED79BD" w:rsidRDefault="00ED79BD" w:rsidP="005821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embedRegular r:id="rId1" w:fontKey="{39474DFD-26B3-4581-AFA2-61606B481B95}"/>
  </w:font>
  <w:font w:name="Times New Roman">
    <w:panose1 w:val="02020603050405020304"/>
    <w:charset w:val="CC"/>
    <w:family w:val="roman"/>
    <w:pitch w:val="variable"/>
    <w:sig w:usb0="E0002EFF" w:usb1="C000785B" w:usb2="00000009" w:usb3="00000000" w:csb0="000001FF" w:csb1="00000000"/>
    <w:embedRegular r:id="rId2" w:fontKey="{55BBC49F-238B-46D0-A2B0-FA915F20C1DE}"/>
    <w:embedBold r:id="rId3" w:fontKey="{A88A0FE9-694C-4DE7-9B67-3215DA84F93F}"/>
    <w:embedItalic r:id="rId4" w:fontKey="{844716D1-5844-4FE7-8664-A0574BA3EC39}"/>
    <w:embedBoldItalic r:id="rId5" w:fontKey="{1BE6FF75-FD90-44CD-AD63-56ECFD1D1923}"/>
  </w:font>
  <w:font w:name="Courier New">
    <w:panose1 w:val="02070309020205020404"/>
    <w:charset w:val="CC"/>
    <w:family w:val="modern"/>
    <w:pitch w:val="fixed"/>
    <w:sig w:usb0="E0002EFF" w:usb1="C0007843" w:usb2="00000009" w:usb3="00000000" w:csb0="000001FF" w:csb1="00000000"/>
    <w:embedRegular r:id="rId6" w:fontKey="{23F3F460-160E-4D6F-A8FC-76438BC8FF6B}"/>
    <w:embedBold r:id="rId7" w:fontKey="{27EB13C7-BAC1-4503-9D65-6E21B1E73DCA}"/>
  </w:font>
  <w:font w:name="Wingdings">
    <w:panose1 w:val="05000000000000000000"/>
    <w:charset w:val="02"/>
    <w:family w:val="auto"/>
    <w:pitch w:val="variable"/>
    <w:sig w:usb0="00000000" w:usb1="10000000" w:usb2="00000000" w:usb3="00000000" w:csb0="80000000" w:csb1="00000000"/>
    <w:embedRegular r:id="rId8" w:fontKey="{23A240A5-AFBA-457E-97B7-228C4D116DA0}"/>
  </w:font>
  <w:font w:name="Calibri">
    <w:panose1 w:val="020F0502020204030204"/>
    <w:charset w:val="CC"/>
    <w:family w:val="swiss"/>
    <w:pitch w:val="variable"/>
    <w:sig w:usb0="E0002AFF" w:usb1="C000247B" w:usb2="00000009" w:usb3="00000000" w:csb0="000001FF" w:csb1="00000000"/>
    <w:embedRegular r:id="rId9" w:fontKey="{62386FF7-F0F0-440B-9D08-8D4B48A9387B}"/>
    <w:embedBold r:id="rId10" w:fontKey="{90882D66-5CEC-4425-B4E6-768078F8D347}"/>
    <w:embedItalic r:id="rId11" w:fontKey="{B759D143-D25E-4CBC-BE89-08474EE19242}"/>
  </w:font>
  <w:font w:name="CMU Serif">
    <w:altName w:val="Cambria Math"/>
    <w:charset w:val="CC"/>
    <w:family w:val="auto"/>
    <w:pitch w:val="variable"/>
    <w:sig w:usb0="E10002FF" w:usb1="5201E9EB" w:usb2="02020004" w:usb3="00000000" w:csb0="0000019F" w:csb1="00000000"/>
    <w:embedRegular r:id="rId12" w:fontKey="{BD317E89-F0C5-4C7A-B132-7AEE54749EB0}"/>
    <w:embedBold r:id="rId13" w:fontKey="{24215266-2EDB-4DB4-B7D6-B1BFE24CE978}"/>
    <w:embedItalic r:id="rId14" w:fontKey="{5CEF24A8-F46E-49A7-8900-44DA9C0FF6A8}"/>
  </w:font>
  <w:font w:name="Cambria">
    <w:panose1 w:val="02040503050406030204"/>
    <w:charset w:val="CC"/>
    <w:family w:val="roman"/>
    <w:pitch w:val="variable"/>
    <w:sig w:usb0="E00006FF" w:usb1="400004FF" w:usb2="00000000" w:usb3="00000000" w:csb0="0000019F" w:csb1="00000000"/>
    <w:embedRegular r:id="rId15" w:fontKey="{5B94EA50-926D-49EC-8BA1-EA7885EBFA79}"/>
    <w:embedBold r:id="rId16" w:fontKey="{8F7F6B35-5F14-4AAF-89DF-60D8A4998A7B}"/>
    <w:embedItalic r:id="rId17" w:fontKey="{F2066D1F-8B6B-456E-8CAB-48473350B8FD}"/>
    <w:embedBoldItalic r:id="rId18" w:fontKey="{DB0B92AA-B068-458A-B1E0-4ABAB77AFA38}"/>
  </w:font>
  <w:font w:name="Tahoma">
    <w:panose1 w:val="020B0604030504040204"/>
    <w:charset w:val="CC"/>
    <w:family w:val="swiss"/>
    <w:pitch w:val="variable"/>
    <w:sig w:usb0="E1002EFF" w:usb1="C000605B" w:usb2="00000029" w:usb3="00000000" w:csb0="000101FF" w:csb1="00000000"/>
    <w:embedRegular r:id="rId19" w:fontKey="{3E809998-0BE5-4AAF-9DBB-CFA40C330C32}"/>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D79BD" w:rsidRDefault="00ED79BD" w:rsidP="00582102">
      <w:r>
        <w:separator/>
      </w:r>
    </w:p>
  </w:footnote>
  <w:footnote w:type="continuationSeparator" w:id="0">
    <w:p w:rsidR="00ED79BD" w:rsidRDefault="00ED79BD" w:rsidP="00582102">
      <w:r>
        <w:continuationSeparator/>
      </w:r>
    </w:p>
  </w:footnote>
  <w:footnote w:id="1">
    <w:p w:rsidR="00534E4F" w:rsidRDefault="00534E4F">
      <w:pPr>
        <w:pStyle w:val="ad"/>
      </w:pPr>
      <w:r w:rsidRPr="00AF3E67">
        <w:rPr>
          <w:rStyle w:val="af"/>
        </w:rPr>
        <w:sym w:font="Symbol" w:char="F02A"/>
      </w:r>
      <w:r>
        <w:t xml:space="preserve"> </w:t>
      </w:r>
      <w:r w:rsidRPr="00D5734F">
        <w:t>Статья рекомендована к публикации программным комит</w:t>
      </w:r>
      <w:r>
        <w:t>етом Международной конференции «</w:t>
      </w:r>
      <w:r w:rsidRPr="00D5734F">
        <w:t>Суперко</w:t>
      </w:r>
      <w:r>
        <w:t>мпьютерные дни в России – 2017»</w:t>
      </w:r>
      <w:r w:rsidRPr="0045333A">
        <w:t>.</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501CAC"/>
    <w:multiLevelType w:val="hybridMultilevel"/>
    <w:tmpl w:val="607268EC"/>
    <w:lvl w:ilvl="0" w:tplc="956E289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B697117"/>
    <w:multiLevelType w:val="hybridMultilevel"/>
    <w:tmpl w:val="851E4F26"/>
    <w:lvl w:ilvl="0" w:tplc="0419000F">
      <w:start w:val="1"/>
      <w:numFmt w:val="decimal"/>
      <w:lvlText w:val="%1."/>
      <w:lvlJc w:val="left"/>
      <w:pPr>
        <w:ind w:left="1117" w:hanging="360"/>
      </w:pPr>
      <w:rPr>
        <w:rFonts w:hint="default"/>
      </w:rPr>
    </w:lvl>
    <w:lvl w:ilvl="1" w:tplc="04190019" w:tentative="1">
      <w:start w:val="1"/>
      <w:numFmt w:val="lowerLetter"/>
      <w:lvlText w:val="%2."/>
      <w:lvlJc w:val="left"/>
      <w:pPr>
        <w:ind w:left="1837" w:hanging="360"/>
      </w:pPr>
    </w:lvl>
    <w:lvl w:ilvl="2" w:tplc="0419001B" w:tentative="1">
      <w:start w:val="1"/>
      <w:numFmt w:val="lowerRoman"/>
      <w:lvlText w:val="%3."/>
      <w:lvlJc w:val="right"/>
      <w:pPr>
        <w:ind w:left="2557" w:hanging="180"/>
      </w:pPr>
    </w:lvl>
    <w:lvl w:ilvl="3" w:tplc="0419000F" w:tentative="1">
      <w:start w:val="1"/>
      <w:numFmt w:val="decimal"/>
      <w:lvlText w:val="%4."/>
      <w:lvlJc w:val="left"/>
      <w:pPr>
        <w:ind w:left="3277" w:hanging="360"/>
      </w:pPr>
    </w:lvl>
    <w:lvl w:ilvl="4" w:tplc="04190019" w:tentative="1">
      <w:start w:val="1"/>
      <w:numFmt w:val="lowerLetter"/>
      <w:lvlText w:val="%5."/>
      <w:lvlJc w:val="left"/>
      <w:pPr>
        <w:ind w:left="3997" w:hanging="360"/>
      </w:pPr>
    </w:lvl>
    <w:lvl w:ilvl="5" w:tplc="0419001B" w:tentative="1">
      <w:start w:val="1"/>
      <w:numFmt w:val="lowerRoman"/>
      <w:lvlText w:val="%6."/>
      <w:lvlJc w:val="right"/>
      <w:pPr>
        <w:ind w:left="4717" w:hanging="180"/>
      </w:pPr>
    </w:lvl>
    <w:lvl w:ilvl="6" w:tplc="0419000F" w:tentative="1">
      <w:start w:val="1"/>
      <w:numFmt w:val="decimal"/>
      <w:lvlText w:val="%7."/>
      <w:lvlJc w:val="left"/>
      <w:pPr>
        <w:ind w:left="5437" w:hanging="360"/>
      </w:pPr>
    </w:lvl>
    <w:lvl w:ilvl="7" w:tplc="04190019" w:tentative="1">
      <w:start w:val="1"/>
      <w:numFmt w:val="lowerLetter"/>
      <w:lvlText w:val="%8."/>
      <w:lvlJc w:val="left"/>
      <w:pPr>
        <w:ind w:left="6157" w:hanging="360"/>
      </w:pPr>
    </w:lvl>
    <w:lvl w:ilvl="8" w:tplc="0419001B" w:tentative="1">
      <w:start w:val="1"/>
      <w:numFmt w:val="lowerRoman"/>
      <w:lvlText w:val="%9."/>
      <w:lvlJc w:val="right"/>
      <w:pPr>
        <w:ind w:left="6877" w:hanging="180"/>
      </w:pPr>
    </w:lvl>
  </w:abstractNum>
  <w:abstractNum w:abstractNumId="2">
    <w:nsid w:val="1CEC39CF"/>
    <w:multiLevelType w:val="hybridMultilevel"/>
    <w:tmpl w:val="11C4F0F2"/>
    <w:lvl w:ilvl="0" w:tplc="4B58C692">
      <w:start w:val="1"/>
      <w:numFmt w:val="russianLower"/>
      <w:lvlText w:val="%1)"/>
      <w:lvlJc w:val="left"/>
      <w:pPr>
        <w:ind w:left="1117" w:hanging="360"/>
      </w:pPr>
      <w:rPr>
        <w:rFonts w:hint="default"/>
      </w:rPr>
    </w:lvl>
    <w:lvl w:ilvl="1" w:tplc="04190019" w:tentative="1">
      <w:start w:val="1"/>
      <w:numFmt w:val="lowerLetter"/>
      <w:lvlText w:val="%2."/>
      <w:lvlJc w:val="left"/>
      <w:pPr>
        <w:ind w:left="1837" w:hanging="360"/>
      </w:pPr>
    </w:lvl>
    <w:lvl w:ilvl="2" w:tplc="0419001B" w:tentative="1">
      <w:start w:val="1"/>
      <w:numFmt w:val="lowerRoman"/>
      <w:lvlText w:val="%3."/>
      <w:lvlJc w:val="right"/>
      <w:pPr>
        <w:ind w:left="2557" w:hanging="180"/>
      </w:pPr>
    </w:lvl>
    <w:lvl w:ilvl="3" w:tplc="0419000F" w:tentative="1">
      <w:start w:val="1"/>
      <w:numFmt w:val="decimal"/>
      <w:lvlText w:val="%4."/>
      <w:lvlJc w:val="left"/>
      <w:pPr>
        <w:ind w:left="3277" w:hanging="360"/>
      </w:pPr>
    </w:lvl>
    <w:lvl w:ilvl="4" w:tplc="04190019" w:tentative="1">
      <w:start w:val="1"/>
      <w:numFmt w:val="lowerLetter"/>
      <w:lvlText w:val="%5."/>
      <w:lvlJc w:val="left"/>
      <w:pPr>
        <w:ind w:left="3997" w:hanging="360"/>
      </w:pPr>
    </w:lvl>
    <w:lvl w:ilvl="5" w:tplc="0419001B" w:tentative="1">
      <w:start w:val="1"/>
      <w:numFmt w:val="lowerRoman"/>
      <w:lvlText w:val="%6."/>
      <w:lvlJc w:val="right"/>
      <w:pPr>
        <w:ind w:left="4717" w:hanging="180"/>
      </w:pPr>
    </w:lvl>
    <w:lvl w:ilvl="6" w:tplc="0419000F" w:tentative="1">
      <w:start w:val="1"/>
      <w:numFmt w:val="decimal"/>
      <w:lvlText w:val="%7."/>
      <w:lvlJc w:val="left"/>
      <w:pPr>
        <w:ind w:left="5437" w:hanging="360"/>
      </w:pPr>
    </w:lvl>
    <w:lvl w:ilvl="7" w:tplc="04190019" w:tentative="1">
      <w:start w:val="1"/>
      <w:numFmt w:val="lowerLetter"/>
      <w:lvlText w:val="%8."/>
      <w:lvlJc w:val="left"/>
      <w:pPr>
        <w:ind w:left="6157" w:hanging="360"/>
      </w:pPr>
    </w:lvl>
    <w:lvl w:ilvl="8" w:tplc="0419001B" w:tentative="1">
      <w:start w:val="1"/>
      <w:numFmt w:val="lowerRoman"/>
      <w:lvlText w:val="%9."/>
      <w:lvlJc w:val="right"/>
      <w:pPr>
        <w:ind w:left="6877" w:hanging="180"/>
      </w:pPr>
    </w:lvl>
  </w:abstractNum>
  <w:abstractNum w:abstractNumId="3">
    <w:nsid w:val="23693544"/>
    <w:multiLevelType w:val="hybridMultilevel"/>
    <w:tmpl w:val="6220EE1E"/>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4">
    <w:nsid w:val="27790FC1"/>
    <w:multiLevelType w:val="multilevel"/>
    <w:tmpl w:val="07FE0B88"/>
    <w:name w:val="Лемма"/>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5">
    <w:nsid w:val="2C365188"/>
    <w:multiLevelType w:val="hybridMultilevel"/>
    <w:tmpl w:val="26AAAB8C"/>
    <w:lvl w:ilvl="0" w:tplc="04190011">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6">
    <w:nsid w:val="2D251AE2"/>
    <w:multiLevelType w:val="multilevel"/>
    <w:tmpl w:val="2E4442E0"/>
    <w:styleLink w:val="2"/>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7">
    <w:nsid w:val="2F882F92"/>
    <w:multiLevelType w:val="multilevel"/>
    <w:tmpl w:val="321491AE"/>
    <w:styleLink w:val="1"/>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8">
    <w:nsid w:val="39C57420"/>
    <w:multiLevelType w:val="hybridMultilevel"/>
    <w:tmpl w:val="68420678"/>
    <w:lvl w:ilvl="0" w:tplc="956E289A">
      <w:start w:val="1"/>
      <w:numFmt w:val="bullet"/>
      <w:lvlText w:val=""/>
      <w:lvlJc w:val="left"/>
      <w:pPr>
        <w:ind w:left="757" w:hanging="360"/>
      </w:pPr>
      <w:rPr>
        <w:rFonts w:ascii="Symbol" w:hAnsi="Symbol" w:hint="default"/>
      </w:rPr>
    </w:lvl>
    <w:lvl w:ilvl="1" w:tplc="04190003" w:tentative="1">
      <w:start w:val="1"/>
      <w:numFmt w:val="bullet"/>
      <w:lvlText w:val="o"/>
      <w:lvlJc w:val="left"/>
      <w:pPr>
        <w:ind w:left="1477" w:hanging="360"/>
      </w:pPr>
      <w:rPr>
        <w:rFonts w:ascii="Courier New" w:hAnsi="Courier New" w:cs="Courier New" w:hint="default"/>
      </w:rPr>
    </w:lvl>
    <w:lvl w:ilvl="2" w:tplc="04190005" w:tentative="1">
      <w:start w:val="1"/>
      <w:numFmt w:val="bullet"/>
      <w:lvlText w:val=""/>
      <w:lvlJc w:val="left"/>
      <w:pPr>
        <w:ind w:left="2197" w:hanging="360"/>
      </w:pPr>
      <w:rPr>
        <w:rFonts w:ascii="Wingdings" w:hAnsi="Wingdings" w:hint="default"/>
      </w:rPr>
    </w:lvl>
    <w:lvl w:ilvl="3" w:tplc="04190001" w:tentative="1">
      <w:start w:val="1"/>
      <w:numFmt w:val="bullet"/>
      <w:lvlText w:val=""/>
      <w:lvlJc w:val="left"/>
      <w:pPr>
        <w:ind w:left="2917" w:hanging="360"/>
      </w:pPr>
      <w:rPr>
        <w:rFonts w:ascii="Symbol" w:hAnsi="Symbol" w:hint="default"/>
      </w:rPr>
    </w:lvl>
    <w:lvl w:ilvl="4" w:tplc="04190003" w:tentative="1">
      <w:start w:val="1"/>
      <w:numFmt w:val="bullet"/>
      <w:lvlText w:val="o"/>
      <w:lvlJc w:val="left"/>
      <w:pPr>
        <w:ind w:left="3637" w:hanging="360"/>
      </w:pPr>
      <w:rPr>
        <w:rFonts w:ascii="Courier New" w:hAnsi="Courier New" w:cs="Courier New" w:hint="default"/>
      </w:rPr>
    </w:lvl>
    <w:lvl w:ilvl="5" w:tplc="04190005" w:tentative="1">
      <w:start w:val="1"/>
      <w:numFmt w:val="bullet"/>
      <w:lvlText w:val=""/>
      <w:lvlJc w:val="left"/>
      <w:pPr>
        <w:ind w:left="4357" w:hanging="360"/>
      </w:pPr>
      <w:rPr>
        <w:rFonts w:ascii="Wingdings" w:hAnsi="Wingdings" w:hint="default"/>
      </w:rPr>
    </w:lvl>
    <w:lvl w:ilvl="6" w:tplc="04190001" w:tentative="1">
      <w:start w:val="1"/>
      <w:numFmt w:val="bullet"/>
      <w:lvlText w:val=""/>
      <w:lvlJc w:val="left"/>
      <w:pPr>
        <w:ind w:left="5077" w:hanging="360"/>
      </w:pPr>
      <w:rPr>
        <w:rFonts w:ascii="Symbol" w:hAnsi="Symbol" w:hint="default"/>
      </w:rPr>
    </w:lvl>
    <w:lvl w:ilvl="7" w:tplc="04190003" w:tentative="1">
      <w:start w:val="1"/>
      <w:numFmt w:val="bullet"/>
      <w:lvlText w:val="o"/>
      <w:lvlJc w:val="left"/>
      <w:pPr>
        <w:ind w:left="5797" w:hanging="360"/>
      </w:pPr>
      <w:rPr>
        <w:rFonts w:ascii="Courier New" w:hAnsi="Courier New" w:cs="Courier New" w:hint="default"/>
      </w:rPr>
    </w:lvl>
    <w:lvl w:ilvl="8" w:tplc="04190005" w:tentative="1">
      <w:start w:val="1"/>
      <w:numFmt w:val="bullet"/>
      <w:lvlText w:val=""/>
      <w:lvlJc w:val="left"/>
      <w:pPr>
        <w:ind w:left="6517" w:hanging="360"/>
      </w:pPr>
      <w:rPr>
        <w:rFonts w:ascii="Wingdings" w:hAnsi="Wingdings" w:hint="default"/>
      </w:rPr>
    </w:lvl>
  </w:abstractNum>
  <w:abstractNum w:abstractNumId="9">
    <w:nsid w:val="39C62D41"/>
    <w:multiLevelType w:val="multilevel"/>
    <w:tmpl w:val="BAAE2822"/>
    <w:lvl w:ilvl="0">
      <w:start w:val="1"/>
      <w:numFmt w:val="decimal"/>
      <w:pStyle w:val="10"/>
      <w:lvlText w:val="%1."/>
      <w:lvlJc w:val="left"/>
      <w:pPr>
        <w:ind w:left="432" w:hanging="432"/>
      </w:pPr>
      <w:rPr>
        <w:rFonts w:hint="default"/>
      </w:rPr>
    </w:lvl>
    <w:lvl w:ilvl="1">
      <w:start w:val="1"/>
      <w:numFmt w:val="decimal"/>
      <w:pStyle w:val="20"/>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
    <w:nsid w:val="3E7D7D05"/>
    <w:multiLevelType w:val="multilevel"/>
    <w:tmpl w:val="26CEF2E6"/>
    <w:name w:val="Определение"/>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11">
    <w:nsid w:val="402879F7"/>
    <w:multiLevelType w:val="multilevel"/>
    <w:tmpl w:val="A488A1DE"/>
    <w:name w:val="Пример"/>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12">
    <w:nsid w:val="44E4291F"/>
    <w:multiLevelType w:val="multilevel"/>
    <w:tmpl w:val="041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3">
    <w:nsid w:val="473B5DFB"/>
    <w:multiLevelType w:val="hybridMultilevel"/>
    <w:tmpl w:val="454268DC"/>
    <w:name w:val="Определение2"/>
    <w:lvl w:ilvl="0" w:tplc="9334DCC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4A740378"/>
    <w:multiLevelType w:val="multilevel"/>
    <w:tmpl w:val="FE243B36"/>
    <w:name w:val="Теорема"/>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15">
    <w:nsid w:val="4FD85E47"/>
    <w:multiLevelType w:val="multilevel"/>
    <w:tmpl w:val="3044060C"/>
    <w:name w:val="Предложение"/>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16">
    <w:nsid w:val="52927633"/>
    <w:multiLevelType w:val="hybridMultilevel"/>
    <w:tmpl w:val="C352BBE0"/>
    <w:lvl w:ilvl="0" w:tplc="956E289A">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7">
    <w:nsid w:val="59AF557E"/>
    <w:multiLevelType w:val="hybridMultilevel"/>
    <w:tmpl w:val="66FC41F8"/>
    <w:lvl w:ilvl="0" w:tplc="0419000F">
      <w:start w:val="1"/>
      <w:numFmt w:val="decimal"/>
      <w:lvlText w:val="%1."/>
      <w:lvlJc w:val="left"/>
      <w:pPr>
        <w:ind w:left="1117" w:hanging="360"/>
      </w:pPr>
      <w:rPr>
        <w:rFonts w:hint="default"/>
      </w:rPr>
    </w:lvl>
    <w:lvl w:ilvl="1" w:tplc="04190019" w:tentative="1">
      <w:start w:val="1"/>
      <w:numFmt w:val="lowerLetter"/>
      <w:lvlText w:val="%2."/>
      <w:lvlJc w:val="left"/>
      <w:pPr>
        <w:ind w:left="1837" w:hanging="360"/>
      </w:pPr>
    </w:lvl>
    <w:lvl w:ilvl="2" w:tplc="0419001B" w:tentative="1">
      <w:start w:val="1"/>
      <w:numFmt w:val="lowerRoman"/>
      <w:lvlText w:val="%3."/>
      <w:lvlJc w:val="right"/>
      <w:pPr>
        <w:ind w:left="2557" w:hanging="180"/>
      </w:pPr>
    </w:lvl>
    <w:lvl w:ilvl="3" w:tplc="0419000F" w:tentative="1">
      <w:start w:val="1"/>
      <w:numFmt w:val="decimal"/>
      <w:lvlText w:val="%4."/>
      <w:lvlJc w:val="left"/>
      <w:pPr>
        <w:ind w:left="3277" w:hanging="360"/>
      </w:pPr>
    </w:lvl>
    <w:lvl w:ilvl="4" w:tplc="04190019" w:tentative="1">
      <w:start w:val="1"/>
      <w:numFmt w:val="lowerLetter"/>
      <w:lvlText w:val="%5."/>
      <w:lvlJc w:val="left"/>
      <w:pPr>
        <w:ind w:left="3997" w:hanging="360"/>
      </w:pPr>
    </w:lvl>
    <w:lvl w:ilvl="5" w:tplc="0419001B" w:tentative="1">
      <w:start w:val="1"/>
      <w:numFmt w:val="lowerRoman"/>
      <w:lvlText w:val="%6."/>
      <w:lvlJc w:val="right"/>
      <w:pPr>
        <w:ind w:left="4717" w:hanging="180"/>
      </w:pPr>
    </w:lvl>
    <w:lvl w:ilvl="6" w:tplc="0419000F" w:tentative="1">
      <w:start w:val="1"/>
      <w:numFmt w:val="decimal"/>
      <w:lvlText w:val="%7."/>
      <w:lvlJc w:val="left"/>
      <w:pPr>
        <w:ind w:left="5437" w:hanging="360"/>
      </w:pPr>
    </w:lvl>
    <w:lvl w:ilvl="7" w:tplc="04190019" w:tentative="1">
      <w:start w:val="1"/>
      <w:numFmt w:val="lowerLetter"/>
      <w:lvlText w:val="%8."/>
      <w:lvlJc w:val="left"/>
      <w:pPr>
        <w:ind w:left="6157" w:hanging="360"/>
      </w:pPr>
    </w:lvl>
    <w:lvl w:ilvl="8" w:tplc="0419001B" w:tentative="1">
      <w:start w:val="1"/>
      <w:numFmt w:val="lowerRoman"/>
      <w:lvlText w:val="%9."/>
      <w:lvlJc w:val="right"/>
      <w:pPr>
        <w:ind w:left="6877" w:hanging="180"/>
      </w:pPr>
    </w:lvl>
  </w:abstractNum>
  <w:abstractNum w:abstractNumId="18">
    <w:nsid w:val="60EF0F06"/>
    <w:multiLevelType w:val="multilevel"/>
    <w:tmpl w:val="60749E72"/>
    <w:name w:val="Формула"/>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19">
    <w:nsid w:val="63587601"/>
    <w:multiLevelType w:val="hybridMultilevel"/>
    <w:tmpl w:val="D21895D0"/>
    <w:name w:val="Следствие2"/>
    <w:lvl w:ilvl="0" w:tplc="52AE3D6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64B9697D"/>
    <w:multiLevelType w:val="multilevel"/>
    <w:tmpl w:val="83D2AC3C"/>
    <w:name w:val="Литература"/>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1">
    <w:nsid w:val="698614F4"/>
    <w:multiLevelType w:val="hybridMultilevel"/>
    <w:tmpl w:val="B714EB8E"/>
    <w:lvl w:ilvl="0" w:tplc="2676FF36">
      <w:start w:val="1"/>
      <w:numFmt w:val="decimal"/>
      <w:pStyle w:val="a"/>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2">
    <w:nsid w:val="6AAB017D"/>
    <w:multiLevelType w:val="hybridMultilevel"/>
    <w:tmpl w:val="73CA73AE"/>
    <w:lvl w:ilvl="0" w:tplc="956E289A">
      <w:start w:val="1"/>
      <w:numFmt w:val="bullet"/>
      <w:lvlText w:val=""/>
      <w:lvlJc w:val="left"/>
      <w:pPr>
        <w:ind w:left="786" w:hanging="360"/>
      </w:pPr>
      <w:rPr>
        <w:rFonts w:ascii="Symbol" w:hAnsi="Symbol"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23">
    <w:nsid w:val="773E55A2"/>
    <w:multiLevelType w:val="multilevel"/>
    <w:tmpl w:val="435C893A"/>
    <w:name w:val="Следствие"/>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4">
    <w:nsid w:val="784B297B"/>
    <w:multiLevelType w:val="multilevel"/>
    <w:tmpl w:val="9ABEECFA"/>
    <w:name w:val="Замечание"/>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num w:numId="1">
    <w:abstractNumId w:val="21"/>
  </w:num>
  <w:num w:numId="2">
    <w:abstractNumId w:val="7"/>
  </w:num>
  <w:num w:numId="3">
    <w:abstractNumId w:val="12"/>
  </w:num>
  <w:num w:numId="4">
    <w:abstractNumId w:val="6"/>
  </w:num>
  <w:num w:numId="5">
    <w:abstractNumId w:val="9"/>
  </w:num>
  <w:num w:numId="6">
    <w:abstractNumId w:val="21"/>
    <w:lvlOverride w:ilvl="0">
      <w:startOverride w:val="1"/>
    </w:lvlOverride>
  </w:num>
  <w:num w:numId="7">
    <w:abstractNumId w:val="17"/>
  </w:num>
  <w:num w:numId="8">
    <w:abstractNumId w:val="2"/>
  </w:num>
  <w:num w:numId="9">
    <w:abstractNumId w:val="16"/>
  </w:num>
  <w:num w:numId="10">
    <w:abstractNumId w:val="22"/>
  </w:num>
  <w:num w:numId="11">
    <w:abstractNumId w:val="5"/>
  </w:num>
  <w:num w:numId="12">
    <w:abstractNumId w:val="0"/>
  </w:num>
  <w:num w:numId="13">
    <w:abstractNumId w:val="1"/>
  </w:num>
  <w:num w:numId="14">
    <w:abstractNumId w:val="3"/>
  </w:num>
  <w:num w:numId="15">
    <w:abstractNumId w:val="8"/>
  </w:num>
  <w:numIdMacAtCleanup w:val="1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Мария">
    <w15:presenceInfo w15:providerId="None" w15:userId="Мария"/>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00"/>
  <w:embedTrueTypeFonts/>
  <w:embedSystemFonts/>
  <w:proofState w:spelling="clean" w:grammar="clean"/>
  <w:defaultTabStop w:val="709"/>
  <w:autoHyphenation/>
  <w:hyphenationZone w:val="357"/>
  <w:doNotHyphenateCaps/>
  <w:evenAndOddHeaders/>
  <w:drawingGridHorizontalSpacing w:val="110"/>
  <w:displayHorizontalDrawingGridEvery w:val="2"/>
  <w:characterSpacingControl w:val="doNotCompress"/>
  <w:hdrShapeDefaults>
    <o:shapedefaults v:ext="edit" spidmax="2049"/>
  </w:hdrShapeDefaults>
  <w:footnotePr>
    <w:numFmt w:val="chicago"/>
    <w:footnote w:id="-1"/>
    <w:footnote w:id="0"/>
  </w:footnotePr>
  <w:endnotePr>
    <w:endnote w:id="-1"/>
    <w:endnote w:id="0"/>
  </w:endnotePr>
  <w:compat>
    <w:compatSetting w:name="compatibilityMode" w:uri="http://schemas.microsoft.com/office/word" w:val="12"/>
  </w:compat>
  <w:rsids>
    <w:rsidRoot w:val="00582102"/>
    <w:rsid w:val="00003283"/>
    <w:rsid w:val="00003794"/>
    <w:rsid w:val="000049C6"/>
    <w:rsid w:val="00013DE0"/>
    <w:rsid w:val="000227DD"/>
    <w:rsid w:val="000242B9"/>
    <w:rsid w:val="00031518"/>
    <w:rsid w:val="00031D55"/>
    <w:rsid w:val="00043C56"/>
    <w:rsid w:val="000502AF"/>
    <w:rsid w:val="0005434B"/>
    <w:rsid w:val="0006602E"/>
    <w:rsid w:val="0007344A"/>
    <w:rsid w:val="0007372E"/>
    <w:rsid w:val="00076A17"/>
    <w:rsid w:val="000773E5"/>
    <w:rsid w:val="00082085"/>
    <w:rsid w:val="000824BD"/>
    <w:rsid w:val="000840CB"/>
    <w:rsid w:val="00084FB9"/>
    <w:rsid w:val="00090485"/>
    <w:rsid w:val="00091A92"/>
    <w:rsid w:val="000A2AD2"/>
    <w:rsid w:val="000A371B"/>
    <w:rsid w:val="000A79E3"/>
    <w:rsid w:val="000A7BB8"/>
    <w:rsid w:val="000B7ADE"/>
    <w:rsid w:val="000C1496"/>
    <w:rsid w:val="000C32EB"/>
    <w:rsid w:val="000C6EF1"/>
    <w:rsid w:val="000D0A98"/>
    <w:rsid w:val="000D64CB"/>
    <w:rsid w:val="000E3B7D"/>
    <w:rsid w:val="000E50BE"/>
    <w:rsid w:val="000E5B03"/>
    <w:rsid w:val="000F3CDC"/>
    <w:rsid w:val="000F6010"/>
    <w:rsid w:val="00116960"/>
    <w:rsid w:val="0012298F"/>
    <w:rsid w:val="00122F27"/>
    <w:rsid w:val="0012532B"/>
    <w:rsid w:val="001257FB"/>
    <w:rsid w:val="00131B8C"/>
    <w:rsid w:val="001348C5"/>
    <w:rsid w:val="00137127"/>
    <w:rsid w:val="00141E74"/>
    <w:rsid w:val="00143A1F"/>
    <w:rsid w:val="00143DE8"/>
    <w:rsid w:val="00153105"/>
    <w:rsid w:val="00153322"/>
    <w:rsid w:val="0015419D"/>
    <w:rsid w:val="00155074"/>
    <w:rsid w:val="00155DE6"/>
    <w:rsid w:val="001742DC"/>
    <w:rsid w:val="00175C9C"/>
    <w:rsid w:val="001761C2"/>
    <w:rsid w:val="00176CF0"/>
    <w:rsid w:val="0017785A"/>
    <w:rsid w:val="00180A33"/>
    <w:rsid w:val="00186582"/>
    <w:rsid w:val="001944E4"/>
    <w:rsid w:val="00196163"/>
    <w:rsid w:val="001A1256"/>
    <w:rsid w:val="001A4FCD"/>
    <w:rsid w:val="001A7C3A"/>
    <w:rsid w:val="001B7C1A"/>
    <w:rsid w:val="001C3CFB"/>
    <w:rsid w:val="001C551A"/>
    <w:rsid w:val="001D08B7"/>
    <w:rsid w:val="001D2B9F"/>
    <w:rsid w:val="001E05C6"/>
    <w:rsid w:val="001F0B76"/>
    <w:rsid w:val="001F0DAE"/>
    <w:rsid w:val="00200E91"/>
    <w:rsid w:val="00202E0D"/>
    <w:rsid w:val="00205EFD"/>
    <w:rsid w:val="002121CB"/>
    <w:rsid w:val="00216CC5"/>
    <w:rsid w:val="002236C6"/>
    <w:rsid w:val="0023156F"/>
    <w:rsid w:val="00232360"/>
    <w:rsid w:val="002345A3"/>
    <w:rsid w:val="0024179D"/>
    <w:rsid w:val="0024534D"/>
    <w:rsid w:val="0025307E"/>
    <w:rsid w:val="00265FF0"/>
    <w:rsid w:val="00266071"/>
    <w:rsid w:val="00267E1E"/>
    <w:rsid w:val="002705A9"/>
    <w:rsid w:val="0028411A"/>
    <w:rsid w:val="002910E3"/>
    <w:rsid w:val="002933B8"/>
    <w:rsid w:val="00293C6C"/>
    <w:rsid w:val="00293E30"/>
    <w:rsid w:val="00294B37"/>
    <w:rsid w:val="002A1131"/>
    <w:rsid w:val="002A1895"/>
    <w:rsid w:val="002B6831"/>
    <w:rsid w:val="002B7C55"/>
    <w:rsid w:val="002C06FE"/>
    <w:rsid w:val="002C114F"/>
    <w:rsid w:val="002C277E"/>
    <w:rsid w:val="002C42D5"/>
    <w:rsid w:val="002C4340"/>
    <w:rsid w:val="002D46DF"/>
    <w:rsid w:val="002D4FF7"/>
    <w:rsid w:val="002D59C3"/>
    <w:rsid w:val="002E2ED8"/>
    <w:rsid w:val="002E4BC7"/>
    <w:rsid w:val="002E5159"/>
    <w:rsid w:val="002E5F48"/>
    <w:rsid w:val="002E64B0"/>
    <w:rsid w:val="002F1963"/>
    <w:rsid w:val="002F3905"/>
    <w:rsid w:val="00305ACF"/>
    <w:rsid w:val="003060FE"/>
    <w:rsid w:val="00306889"/>
    <w:rsid w:val="00307399"/>
    <w:rsid w:val="00310478"/>
    <w:rsid w:val="00312BAB"/>
    <w:rsid w:val="00323C1B"/>
    <w:rsid w:val="00327CA9"/>
    <w:rsid w:val="00345F22"/>
    <w:rsid w:val="00351343"/>
    <w:rsid w:val="00356102"/>
    <w:rsid w:val="003570C8"/>
    <w:rsid w:val="003641B3"/>
    <w:rsid w:val="0037310D"/>
    <w:rsid w:val="0037686B"/>
    <w:rsid w:val="003771CB"/>
    <w:rsid w:val="00381F9B"/>
    <w:rsid w:val="00382EF7"/>
    <w:rsid w:val="003867D6"/>
    <w:rsid w:val="00386DFA"/>
    <w:rsid w:val="00391DC8"/>
    <w:rsid w:val="003943DD"/>
    <w:rsid w:val="0039484A"/>
    <w:rsid w:val="003A6F86"/>
    <w:rsid w:val="003A76B3"/>
    <w:rsid w:val="003C1F4D"/>
    <w:rsid w:val="003C6BDB"/>
    <w:rsid w:val="003C7D63"/>
    <w:rsid w:val="003D73CB"/>
    <w:rsid w:val="003E1FF9"/>
    <w:rsid w:val="003E3574"/>
    <w:rsid w:val="003E3862"/>
    <w:rsid w:val="003F0AE0"/>
    <w:rsid w:val="003F1F27"/>
    <w:rsid w:val="003F5F1B"/>
    <w:rsid w:val="0040043E"/>
    <w:rsid w:val="0040765D"/>
    <w:rsid w:val="00411C06"/>
    <w:rsid w:val="00412CCE"/>
    <w:rsid w:val="0041799A"/>
    <w:rsid w:val="004206DB"/>
    <w:rsid w:val="0042130D"/>
    <w:rsid w:val="00426FF6"/>
    <w:rsid w:val="004349BC"/>
    <w:rsid w:val="00435599"/>
    <w:rsid w:val="004362F1"/>
    <w:rsid w:val="004375C4"/>
    <w:rsid w:val="00440668"/>
    <w:rsid w:val="00443A35"/>
    <w:rsid w:val="00450BE1"/>
    <w:rsid w:val="0045333A"/>
    <w:rsid w:val="00454644"/>
    <w:rsid w:val="004654D2"/>
    <w:rsid w:val="00470B71"/>
    <w:rsid w:val="0047153E"/>
    <w:rsid w:val="00473930"/>
    <w:rsid w:val="00474DB1"/>
    <w:rsid w:val="00475107"/>
    <w:rsid w:val="0047527E"/>
    <w:rsid w:val="00475641"/>
    <w:rsid w:val="0047581A"/>
    <w:rsid w:val="004776FB"/>
    <w:rsid w:val="004801FA"/>
    <w:rsid w:val="00481BD8"/>
    <w:rsid w:val="0048531C"/>
    <w:rsid w:val="00487B50"/>
    <w:rsid w:val="004913B2"/>
    <w:rsid w:val="00492F70"/>
    <w:rsid w:val="004A1BF7"/>
    <w:rsid w:val="004A2C27"/>
    <w:rsid w:val="004B0E7E"/>
    <w:rsid w:val="004B0F74"/>
    <w:rsid w:val="004B1290"/>
    <w:rsid w:val="004B3167"/>
    <w:rsid w:val="004B535F"/>
    <w:rsid w:val="004C21BD"/>
    <w:rsid w:val="004C2F8B"/>
    <w:rsid w:val="004C31F8"/>
    <w:rsid w:val="004C5D31"/>
    <w:rsid w:val="004C7EB6"/>
    <w:rsid w:val="004D1991"/>
    <w:rsid w:val="004D5828"/>
    <w:rsid w:val="004E3864"/>
    <w:rsid w:val="004E5963"/>
    <w:rsid w:val="004F03E2"/>
    <w:rsid w:val="005009F0"/>
    <w:rsid w:val="00504082"/>
    <w:rsid w:val="00504152"/>
    <w:rsid w:val="00510DE6"/>
    <w:rsid w:val="005121FE"/>
    <w:rsid w:val="005132F7"/>
    <w:rsid w:val="0051514F"/>
    <w:rsid w:val="0051699B"/>
    <w:rsid w:val="0053496D"/>
    <w:rsid w:val="00534E4F"/>
    <w:rsid w:val="0053519E"/>
    <w:rsid w:val="00540C14"/>
    <w:rsid w:val="00541BEB"/>
    <w:rsid w:val="005436E8"/>
    <w:rsid w:val="00547FD4"/>
    <w:rsid w:val="0055131A"/>
    <w:rsid w:val="00555E97"/>
    <w:rsid w:val="00562E63"/>
    <w:rsid w:val="00564E17"/>
    <w:rsid w:val="005665E6"/>
    <w:rsid w:val="00570E5E"/>
    <w:rsid w:val="00582102"/>
    <w:rsid w:val="005844B2"/>
    <w:rsid w:val="00586BEB"/>
    <w:rsid w:val="00587567"/>
    <w:rsid w:val="005A00D2"/>
    <w:rsid w:val="005A4360"/>
    <w:rsid w:val="005A4A56"/>
    <w:rsid w:val="005A72B8"/>
    <w:rsid w:val="005A73D3"/>
    <w:rsid w:val="005A7865"/>
    <w:rsid w:val="005B13A2"/>
    <w:rsid w:val="005B1E82"/>
    <w:rsid w:val="005B7336"/>
    <w:rsid w:val="005C63D1"/>
    <w:rsid w:val="005D55D7"/>
    <w:rsid w:val="005D5913"/>
    <w:rsid w:val="005D79E0"/>
    <w:rsid w:val="005D7D9B"/>
    <w:rsid w:val="005E417D"/>
    <w:rsid w:val="005F12E4"/>
    <w:rsid w:val="005F69B3"/>
    <w:rsid w:val="006062EE"/>
    <w:rsid w:val="00607A20"/>
    <w:rsid w:val="00611F64"/>
    <w:rsid w:val="0061321D"/>
    <w:rsid w:val="006215DE"/>
    <w:rsid w:val="0062335A"/>
    <w:rsid w:val="0062416D"/>
    <w:rsid w:val="00631817"/>
    <w:rsid w:val="00631917"/>
    <w:rsid w:val="0063345C"/>
    <w:rsid w:val="006340FE"/>
    <w:rsid w:val="0063584C"/>
    <w:rsid w:val="00646A4E"/>
    <w:rsid w:val="00646E5A"/>
    <w:rsid w:val="0065451F"/>
    <w:rsid w:val="00654CC4"/>
    <w:rsid w:val="00656794"/>
    <w:rsid w:val="00657310"/>
    <w:rsid w:val="00665E88"/>
    <w:rsid w:val="00667663"/>
    <w:rsid w:val="006845E6"/>
    <w:rsid w:val="00691171"/>
    <w:rsid w:val="00692D83"/>
    <w:rsid w:val="006A21F2"/>
    <w:rsid w:val="006A25D3"/>
    <w:rsid w:val="006A6205"/>
    <w:rsid w:val="006B1A49"/>
    <w:rsid w:val="006E3D8F"/>
    <w:rsid w:val="006E3FB9"/>
    <w:rsid w:val="006F1B1A"/>
    <w:rsid w:val="006F712D"/>
    <w:rsid w:val="00701899"/>
    <w:rsid w:val="00706248"/>
    <w:rsid w:val="0070664A"/>
    <w:rsid w:val="007069BF"/>
    <w:rsid w:val="00715CF3"/>
    <w:rsid w:val="00723115"/>
    <w:rsid w:val="00723DD6"/>
    <w:rsid w:val="00724AF1"/>
    <w:rsid w:val="00725875"/>
    <w:rsid w:val="007322B9"/>
    <w:rsid w:val="00735D08"/>
    <w:rsid w:val="007365BF"/>
    <w:rsid w:val="007426EA"/>
    <w:rsid w:val="007447BB"/>
    <w:rsid w:val="00744BEB"/>
    <w:rsid w:val="0075035B"/>
    <w:rsid w:val="00753217"/>
    <w:rsid w:val="007555D9"/>
    <w:rsid w:val="007564BC"/>
    <w:rsid w:val="00763EFA"/>
    <w:rsid w:val="007671AA"/>
    <w:rsid w:val="00774A8B"/>
    <w:rsid w:val="00777529"/>
    <w:rsid w:val="00780356"/>
    <w:rsid w:val="007818B3"/>
    <w:rsid w:val="00787681"/>
    <w:rsid w:val="00796C7A"/>
    <w:rsid w:val="007A0C57"/>
    <w:rsid w:val="007A1BC6"/>
    <w:rsid w:val="007A2B1A"/>
    <w:rsid w:val="007A407B"/>
    <w:rsid w:val="007A588E"/>
    <w:rsid w:val="007B6E4D"/>
    <w:rsid w:val="007B6FF3"/>
    <w:rsid w:val="007B7DA6"/>
    <w:rsid w:val="007C3790"/>
    <w:rsid w:val="007C5A68"/>
    <w:rsid w:val="007D2F9D"/>
    <w:rsid w:val="007D3DC4"/>
    <w:rsid w:val="007D6EF3"/>
    <w:rsid w:val="007E1950"/>
    <w:rsid w:val="007E1B71"/>
    <w:rsid w:val="007E57C1"/>
    <w:rsid w:val="007E5842"/>
    <w:rsid w:val="007E5A09"/>
    <w:rsid w:val="007F3290"/>
    <w:rsid w:val="007F39B2"/>
    <w:rsid w:val="007F4A71"/>
    <w:rsid w:val="00810CBA"/>
    <w:rsid w:val="00816055"/>
    <w:rsid w:val="00817600"/>
    <w:rsid w:val="00817826"/>
    <w:rsid w:val="00821752"/>
    <w:rsid w:val="00822B4A"/>
    <w:rsid w:val="00830556"/>
    <w:rsid w:val="00832652"/>
    <w:rsid w:val="00832A70"/>
    <w:rsid w:val="00835768"/>
    <w:rsid w:val="008376D5"/>
    <w:rsid w:val="0084129A"/>
    <w:rsid w:val="008508BF"/>
    <w:rsid w:val="00852426"/>
    <w:rsid w:val="008556F0"/>
    <w:rsid w:val="008573DE"/>
    <w:rsid w:val="008619C8"/>
    <w:rsid w:val="00862CBB"/>
    <w:rsid w:val="00865CC3"/>
    <w:rsid w:val="00885B57"/>
    <w:rsid w:val="0088664F"/>
    <w:rsid w:val="0089265B"/>
    <w:rsid w:val="00892700"/>
    <w:rsid w:val="008B7FB0"/>
    <w:rsid w:val="008C015B"/>
    <w:rsid w:val="008C01CA"/>
    <w:rsid w:val="008C5861"/>
    <w:rsid w:val="008D19B6"/>
    <w:rsid w:val="008D3AD8"/>
    <w:rsid w:val="008E1ADE"/>
    <w:rsid w:val="008E392F"/>
    <w:rsid w:val="008E453E"/>
    <w:rsid w:val="008E7439"/>
    <w:rsid w:val="008F2E37"/>
    <w:rsid w:val="008F740C"/>
    <w:rsid w:val="00904DD4"/>
    <w:rsid w:val="00905007"/>
    <w:rsid w:val="009062B2"/>
    <w:rsid w:val="00907834"/>
    <w:rsid w:val="0091161D"/>
    <w:rsid w:val="009132C2"/>
    <w:rsid w:val="00914560"/>
    <w:rsid w:val="00915684"/>
    <w:rsid w:val="0092349D"/>
    <w:rsid w:val="00925D2F"/>
    <w:rsid w:val="00926BF0"/>
    <w:rsid w:val="009362B0"/>
    <w:rsid w:val="009363C4"/>
    <w:rsid w:val="00937C3E"/>
    <w:rsid w:val="009401C2"/>
    <w:rsid w:val="0095021C"/>
    <w:rsid w:val="00950805"/>
    <w:rsid w:val="0096081B"/>
    <w:rsid w:val="00964833"/>
    <w:rsid w:val="009652E9"/>
    <w:rsid w:val="00967E06"/>
    <w:rsid w:val="00971C7D"/>
    <w:rsid w:val="00983454"/>
    <w:rsid w:val="009918B7"/>
    <w:rsid w:val="00995B43"/>
    <w:rsid w:val="009A2630"/>
    <w:rsid w:val="009A44E3"/>
    <w:rsid w:val="009B0156"/>
    <w:rsid w:val="009B1FC7"/>
    <w:rsid w:val="009B5723"/>
    <w:rsid w:val="009B6AC9"/>
    <w:rsid w:val="009C204F"/>
    <w:rsid w:val="009C3A24"/>
    <w:rsid w:val="009C78E8"/>
    <w:rsid w:val="009D05BA"/>
    <w:rsid w:val="009D4E67"/>
    <w:rsid w:val="009D4F40"/>
    <w:rsid w:val="009E0B5A"/>
    <w:rsid w:val="009E2C11"/>
    <w:rsid w:val="009E56C7"/>
    <w:rsid w:val="009F0A65"/>
    <w:rsid w:val="009F45F5"/>
    <w:rsid w:val="00A0334E"/>
    <w:rsid w:val="00A04BCF"/>
    <w:rsid w:val="00A135A4"/>
    <w:rsid w:val="00A156F5"/>
    <w:rsid w:val="00A15C89"/>
    <w:rsid w:val="00A239C9"/>
    <w:rsid w:val="00A264B9"/>
    <w:rsid w:val="00A27034"/>
    <w:rsid w:val="00A357FD"/>
    <w:rsid w:val="00A3619A"/>
    <w:rsid w:val="00A36510"/>
    <w:rsid w:val="00A44A48"/>
    <w:rsid w:val="00A4521D"/>
    <w:rsid w:val="00A479F8"/>
    <w:rsid w:val="00A5268D"/>
    <w:rsid w:val="00A52989"/>
    <w:rsid w:val="00A53686"/>
    <w:rsid w:val="00A54B84"/>
    <w:rsid w:val="00A55C68"/>
    <w:rsid w:val="00A57336"/>
    <w:rsid w:val="00A60FF9"/>
    <w:rsid w:val="00A62031"/>
    <w:rsid w:val="00A710F8"/>
    <w:rsid w:val="00A7309B"/>
    <w:rsid w:val="00A85E79"/>
    <w:rsid w:val="00A90C82"/>
    <w:rsid w:val="00A958D1"/>
    <w:rsid w:val="00AA26DF"/>
    <w:rsid w:val="00AA3004"/>
    <w:rsid w:val="00AA6A82"/>
    <w:rsid w:val="00AB0A84"/>
    <w:rsid w:val="00AB146C"/>
    <w:rsid w:val="00AB699D"/>
    <w:rsid w:val="00AC0D4B"/>
    <w:rsid w:val="00AC128E"/>
    <w:rsid w:val="00AC5784"/>
    <w:rsid w:val="00AD3E3B"/>
    <w:rsid w:val="00AD7872"/>
    <w:rsid w:val="00AF1CE2"/>
    <w:rsid w:val="00AF3E67"/>
    <w:rsid w:val="00AF4010"/>
    <w:rsid w:val="00B020B9"/>
    <w:rsid w:val="00B109F7"/>
    <w:rsid w:val="00B14A4C"/>
    <w:rsid w:val="00B174DA"/>
    <w:rsid w:val="00B21B9E"/>
    <w:rsid w:val="00B240F9"/>
    <w:rsid w:val="00B33CFD"/>
    <w:rsid w:val="00B369FC"/>
    <w:rsid w:val="00B569B6"/>
    <w:rsid w:val="00B63635"/>
    <w:rsid w:val="00B7098F"/>
    <w:rsid w:val="00B710CF"/>
    <w:rsid w:val="00B727FF"/>
    <w:rsid w:val="00B74BC0"/>
    <w:rsid w:val="00B74C95"/>
    <w:rsid w:val="00B8018E"/>
    <w:rsid w:val="00B81064"/>
    <w:rsid w:val="00B85FCA"/>
    <w:rsid w:val="00B925CD"/>
    <w:rsid w:val="00B93AA5"/>
    <w:rsid w:val="00B9505B"/>
    <w:rsid w:val="00B951A6"/>
    <w:rsid w:val="00B952D8"/>
    <w:rsid w:val="00B971A8"/>
    <w:rsid w:val="00BA6510"/>
    <w:rsid w:val="00BA789C"/>
    <w:rsid w:val="00BB1D35"/>
    <w:rsid w:val="00BB26B5"/>
    <w:rsid w:val="00BB37D7"/>
    <w:rsid w:val="00BB4340"/>
    <w:rsid w:val="00BB6684"/>
    <w:rsid w:val="00BC453C"/>
    <w:rsid w:val="00BD2970"/>
    <w:rsid w:val="00BD3646"/>
    <w:rsid w:val="00BD54C9"/>
    <w:rsid w:val="00BD54F3"/>
    <w:rsid w:val="00BD62ED"/>
    <w:rsid w:val="00BE067F"/>
    <w:rsid w:val="00BF01C3"/>
    <w:rsid w:val="00BF7DDC"/>
    <w:rsid w:val="00C0660E"/>
    <w:rsid w:val="00C1334E"/>
    <w:rsid w:val="00C22574"/>
    <w:rsid w:val="00C25589"/>
    <w:rsid w:val="00C31481"/>
    <w:rsid w:val="00C40628"/>
    <w:rsid w:val="00C43840"/>
    <w:rsid w:val="00C44408"/>
    <w:rsid w:val="00C5102E"/>
    <w:rsid w:val="00C57260"/>
    <w:rsid w:val="00C7091D"/>
    <w:rsid w:val="00C72ABA"/>
    <w:rsid w:val="00C74C2A"/>
    <w:rsid w:val="00C8262B"/>
    <w:rsid w:val="00C83A87"/>
    <w:rsid w:val="00C90093"/>
    <w:rsid w:val="00C955DB"/>
    <w:rsid w:val="00C96AF5"/>
    <w:rsid w:val="00C96FEA"/>
    <w:rsid w:val="00CA43DA"/>
    <w:rsid w:val="00CB245D"/>
    <w:rsid w:val="00CB566D"/>
    <w:rsid w:val="00CC5A48"/>
    <w:rsid w:val="00CE115E"/>
    <w:rsid w:val="00CE4BFD"/>
    <w:rsid w:val="00CE78B8"/>
    <w:rsid w:val="00CF6D36"/>
    <w:rsid w:val="00CF7783"/>
    <w:rsid w:val="00D01081"/>
    <w:rsid w:val="00D054ED"/>
    <w:rsid w:val="00D11487"/>
    <w:rsid w:val="00D12E69"/>
    <w:rsid w:val="00D1697B"/>
    <w:rsid w:val="00D1742D"/>
    <w:rsid w:val="00D210D2"/>
    <w:rsid w:val="00D24C9C"/>
    <w:rsid w:val="00D24ECA"/>
    <w:rsid w:val="00D3509B"/>
    <w:rsid w:val="00D35716"/>
    <w:rsid w:val="00D45242"/>
    <w:rsid w:val="00D474CC"/>
    <w:rsid w:val="00D509A0"/>
    <w:rsid w:val="00D50B2E"/>
    <w:rsid w:val="00D50CEF"/>
    <w:rsid w:val="00D531B3"/>
    <w:rsid w:val="00D5734F"/>
    <w:rsid w:val="00D62A25"/>
    <w:rsid w:val="00D645A4"/>
    <w:rsid w:val="00D6515F"/>
    <w:rsid w:val="00D70381"/>
    <w:rsid w:val="00D70DCC"/>
    <w:rsid w:val="00D718E6"/>
    <w:rsid w:val="00D752E1"/>
    <w:rsid w:val="00D919D1"/>
    <w:rsid w:val="00D91C10"/>
    <w:rsid w:val="00D972FF"/>
    <w:rsid w:val="00DA495D"/>
    <w:rsid w:val="00DD1D52"/>
    <w:rsid w:val="00DD67EB"/>
    <w:rsid w:val="00DE10B6"/>
    <w:rsid w:val="00DE23DA"/>
    <w:rsid w:val="00DE2603"/>
    <w:rsid w:val="00DF79C5"/>
    <w:rsid w:val="00E060CE"/>
    <w:rsid w:val="00E12FBE"/>
    <w:rsid w:val="00E2661E"/>
    <w:rsid w:val="00E31E74"/>
    <w:rsid w:val="00E37A5B"/>
    <w:rsid w:val="00E44556"/>
    <w:rsid w:val="00E51802"/>
    <w:rsid w:val="00E60697"/>
    <w:rsid w:val="00E62175"/>
    <w:rsid w:val="00E709CF"/>
    <w:rsid w:val="00E71FA1"/>
    <w:rsid w:val="00E80C89"/>
    <w:rsid w:val="00E960B9"/>
    <w:rsid w:val="00EA766E"/>
    <w:rsid w:val="00EB0C6B"/>
    <w:rsid w:val="00EB1D76"/>
    <w:rsid w:val="00EB3AD9"/>
    <w:rsid w:val="00EB3D30"/>
    <w:rsid w:val="00EB432A"/>
    <w:rsid w:val="00EC0802"/>
    <w:rsid w:val="00EC1CE9"/>
    <w:rsid w:val="00EC1D0B"/>
    <w:rsid w:val="00EC2016"/>
    <w:rsid w:val="00EC3C65"/>
    <w:rsid w:val="00ED057F"/>
    <w:rsid w:val="00ED0E03"/>
    <w:rsid w:val="00ED5F93"/>
    <w:rsid w:val="00ED79BD"/>
    <w:rsid w:val="00EE0C39"/>
    <w:rsid w:val="00EE0D15"/>
    <w:rsid w:val="00EE449B"/>
    <w:rsid w:val="00EE5EC2"/>
    <w:rsid w:val="00EE609F"/>
    <w:rsid w:val="00EE6F80"/>
    <w:rsid w:val="00EE7E02"/>
    <w:rsid w:val="00EF0EAF"/>
    <w:rsid w:val="00F0020B"/>
    <w:rsid w:val="00F03376"/>
    <w:rsid w:val="00F03FB6"/>
    <w:rsid w:val="00F10FC4"/>
    <w:rsid w:val="00F16611"/>
    <w:rsid w:val="00F16E99"/>
    <w:rsid w:val="00F317AF"/>
    <w:rsid w:val="00F33E0F"/>
    <w:rsid w:val="00F349E1"/>
    <w:rsid w:val="00F34D2F"/>
    <w:rsid w:val="00F35BB9"/>
    <w:rsid w:val="00F515AA"/>
    <w:rsid w:val="00F530B4"/>
    <w:rsid w:val="00F53469"/>
    <w:rsid w:val="00F53FD0"/>
    <w:rsid w:val="00F60669"/>
    <w:rsid w:val="00F64AFC"/>
    <w:rsid w:val="00F806A4"/>
    <w:rsid w:val="00F81D40"/>
    <w:rsid w:val="00F825E2"/>
    <w:rsid w:val="00F925CA"/>
    <w:rsid w:val="00F92FD6"/>
    <w:rsid w:val="00F940DD"/>
    <w:rsid w:val="00F944B8"/>
    <w:rsid w:val="00F95D04"/>
    <w:rsid w:val="00F9646E"/>
    <w:rsid w:val="00FA31AE"/>
    <w:rsid w:val="00FA3384"/>
    <w:rsid w:val="00FA739A"/>
    <w:rsid w:val="00FB1D18"/>
    <w:rsid w:val="00FB7765"/>
    <w:rsid w:val="00FD0306"/>
    <w:rsid w:val="00FD39D8"/>
    <w:rsid w:val="00FD4ADC"/>
    <w:rsid w:val="00FD5E92"/>
    <w:rsid w:val="00FE0C9C"/>
    <w:rsid w:val="00FE6C19"/>
    <w:rsid w:val="00FF0C82"/>
    <w:rsid w:val="00FF3255"/>
    <w:rsid w:val="00FF4F37"/>
    <w:rsid w:val="00FF755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0227DD"/>
    <w:pPr>
      <w:spacing w:after="0" w:line="240" w:lineRule="auto"/>
      <w:jc w:val="both"/>
    </w:pPr>
    <w:rPr>
      <w:rFonts w:ascii="CMU Serif" w:hAnsi="CMU Serif"/>
    </w:rPr>
  </w:style>
  <w:style w:type="paragraph" w:styleId="10">
    <w:name w:val="heading 1"/>
    <w:basedOn w:val="a0"/>
    <w:next w:val="a0"/>
    <w:link w:val="11"/>
    <w:autoRedefine/>
    <w:uiPriority w:val="9"/>
    <w:qFormat/>
    <w:rsid w:val="00F03376"/>
    <w:pPr>
      <w:keepNext/>
      <w:keepLines/>
      <w:numPr>
        <w:numId w:val="5"/>
      </w:numPr>
      <w:spacing w:before="120" w:after="120"/>
      <w:jc w:val="left"/>
      <w:outlineLvl w:val="0"/>
    </w:pPr>
    <w:rPr>
      <w:rFonts w:eastAsiaTheme="majorEastAsia" w:cstheme="majorBidi"/>
      <w:b/>
      <w:bCs/>
      <w:sz w:val="28"/>
      <w:szCs w:val="28"/>
    </w:rPr>
  </w:style>
  <w:style w:type="paragraph" w:styleId="20">
    <w:name w:val="heading 2"/>
    <w:basedOn w:val="a0"/>
    <w:next w:val="a0"/>
    <w:link w:val="21"/>
    <w:autoRedefine/>
    <w:uiPriority w:val="9"/>
    <w:unhideWhenUsed/>
    <w:qFormat/>
    <w:rsid w:val="00F03376"/>
    <w:pPr>
      <w:keepNext/>
      <w:keepLines/>
      <w:numPr>
        <w:ilvl w:val="1"/>
        <w:numId w:val="5"/>
      </w:numPr>
      <w:spacing w:before="120" w:after="120"/>
      <w:jc w:val="left"/>
      <w:outlineLvl w:val="1"/>
    </w:pPr>
    <w:rPr>
      <w:rFonts w:eastAsiaTheme="majorEastAsia" w:cs="CMU Serif"/>
      <w:b/>
      <w:bCs/>
      <w:sz w:val="24"/>
      <w:szCs w:val="26"/>
    </w:rPr>
  </w:style>
  <w:style w:type="paragraph" w:styleId="3">
    <w:name w:val="heading 3"/>
    <w:basedOn w:val="a0"/>
    <w:next w:val="a0"/>
    <w:link w:val="30"/>
    <w:uiPriority w:val="9"/>
    <w:semiHidden/>
    <w:unhideWhenUsed/>
    <w:qFormat/>
    <w:rsid w:val="00ED057F"/>
    <w:pPr>
      <w:keepNext/>
      <w:keepLines/>
      <w:numPr>
        <w:ilvl w:val="2"/>
        <w:numId w:val="3"/>
      </w:numPr>
      <w:spacing w:before="200"/>
      <w:outlineLvl w:val="2"/>
    </w:pPr>
    <w:rPr>
      <w:rFonts w:asciiTheme="majorHAnsi" w:eastAsiaTheme="majorEastAsia" w:hAnsiTheme="majorHAnsi" w:cstheme="majorBidi"/>
      <w:b/>
      <w:bCs/>
      <w:color w:val="4F81BD" w:themeColor="accent1"/>
    </w:rPr>
  </w:style>
  <w:style w:type="paragraph" w:styleId="4">
    <w:name w:val="heading 4"/>
    <w:basedOn w:val="a0"/>
    <w:next w:val="a0"/>
    <w:link w:val="40"/>
    <w:uiPriority w:val="9"/>
    <w:semiHidden/>
    <w:unhideWhenUsed/>
    <w:qFormat/>
    <w:rsid w:val="00ED057F"/>
    <w:pPr>
      <w:keepNext/>
      <w:keepLines/>
      <w:numPr>
        <w:ilvl w:val="3"/>
        <w:numId w:val="3"/>
      </w:numPr>
      <w:spacing w:before="200"/>
      <w:outlineLvl w:val="3"/>
    </w:pPr>
    <w:rPr>
      <w:rFonts w:asciiTheme="majorHAnsi" w:eastAsiaTheme="majorEastAsia" w:hAnsiTheme="majorHAnsi" w:cstheme="majorBidi"/>
      <w:b/>
      <w:bCs/>
      <w:i/>
      <w:iCs/>
      <w:color w:val="4F81BD" w:themeColor="accent1"/>
    </w:rPr>
  </w:style>
  <w:style w:type="paragraph" w:styleId="5">
    <w:name w:val="heading 5"/>
    <w:basedOn w:val="a0"/>
    <w:next w:val="a0"/>
    <w:link w:val="50"/>
    <w:uiPriority w:val="9"/>
    <w:semiHidden/>
    <w:unhideWhenUsed/>
    <w:qFormat/>
    <w:rsid w:val="00ED057F"/>
    <w:pPr>
      <w:keepNext/>
      <w:keepLines/>
      <w:numPr>
        <w:ilvl w:val="4"/>
        <w:numId w:val="3"/>
      </w:numPr>
      <w:spacing w:before="200"/>
      <w:outlineLvl w:val="4"/>
    </w:pPr>
    <w:rPr>
      <w:rFonts w:asciiTheme="majorHAnsi" w:eastAsiaTheme="majorEastAsia" w:hAnsiTheme="majorHAnsi" w:cstheme="majorBidi"/>
      <w:color w:val="243F60" w:themeColor="accent1" w:themeShade="7F"/>
    </w:rPr>
  </w:style>
  <w:style w:type="paragraph" w:styleId="6">
    <w:name w:val="heading 6"/>
    <w:basedOn w:val="a0"/>
    <w:next w:val="a0"/>
    <w:link w:val="60"/>
    <w:uiPriority w:val="9"/>
    <w:semiHidden/>
    <w:unhideWhenUsed/>
    <w:qFormat/>
    <w:rsid w:val="00ED057F"/>
    <w:pPr>
      <w:keepNext/>
      <w:keepLines/>
      <w:numPr>
        <w:ilvl w:val="5"/>
        <w:numId w:val="3"/>
      </w:numPr>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0"/>
    <w:next w:val="a0"/>
    <w:link w:val="70"/>
    <w:uiPriority w:val="9"/>
    <w:semiHidden/>
    <w:unhideWhenUsed/>
    <w:qFormat/>
    <w:rsid w:val="00ED057F"/>
    <w:pPr>
      <w:keepNext/>
      <w:keepLines/>
      <w:numPr>
        <w:ilvl w:val="6"/>
        <w:numId w:val="3"/>
      </w:numPr>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0"/>
    <w:next w:val="a0"/>
    <w:link w:val="80"/>
    <w:uiPriority w:val="9"/>
    <w:semiHidden/>
    <w:unhideWhenUsed/>
    <w:qFormat/>
    <w:rsid w:val="00ED057F"/>
    <w:pPr>
      <w:keepNext/>
      <w:keepLines/>
      <w:numPr>
        <w:ilvl w:val="7"/>
        <w:numId w:val="3"/>
      </w:numPr>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0"/>
    <w:next w:val="a0"/>
    <w:link w:val="90"/>
    <w:uiPriority w:val="9"/>
    <w:semiHidden/>
    <w:unhideWhenUsed/>
    <w:qFormat/>
    <w:rsid w:val="00ED057F"/>
    <w:pPr>
      <w:keepNext/>
      <w:keepLines/>
      <w:numPr>
        <w:ilvl w:val="8"/>
        <w:numId w:val="3"/>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0"/>
    <w:link w:val="a5"/>
    <w:uiPriority w:val="99"/>
    <w:unhideWhenUsed/>
    <w:rsid w:val="00582102"/>
    <w:pPr>
      <w:tabs>
        <w:tab w:val="center" w:pos="4677"/>
        <w:tab w:val="right" w:pos="9355"/>
      </w:tabs>
    </w:pPr>
  </w:style>
  <w:style w:type="character" w:customStyle="1" w:styleId="a5">
    <w:name w:val="Верхний колонтитул Знак"/>
    <w:basedOn w:val="a1"/>
    <w:link w:val="a4"/>
    <w:uiPriority w:val="99"/>
    <w:rsid w:val="00582102"/>
  </w:style>
  <w:style w:type="paragraph" w:styleId="a6">
    <w:name w:val="footer"/>
    <w:basedOn w:val="a0"/>
    <w:link w:val="a7"/>
    <w:uiPriority w:val="99"/>
    <w:unhideWhenUsed/>
    <w:rsid w:val="00582102"/>
    <w:pPr>
      <w:tabs>
        <w:tab w:val="center" w:pos="4677"/>
        <w:tab w:val="right" w:pos="9355"/>
      </w:tabs>
    </w:pPr>
  </w:style>
  <w:style w:type="character" w:customStyle="1" w:styleId="a7">
    <w:name w:val="Нижний колонтитул Знак"/>
    <w:basedOn w:val="a1"/>
    <w:link w:val="a6"/>
    <w:uiPriority w:val="99"/>
    <w:rsid w:val="00582102"/>
  </w:style>
  <w:style w:type="paragraph" w:styleId="a8">
    <w:name w:val="Balloon Text"/>
    <w:basedOn w:val="a0"/>
    <w:link w:val="a9"/>
    <w:uiPriority w:val="99"/>
    <w:semiHidden/>
    <w:unhideWhenUsed/>
    <w:rsid w:val="00582102"/>
    <w:rPr>
      <w:rFonts w:ascii="Tahoma" w:hAnsi="Tahoma" w:cs="Tahoma"/>
      <w:sz w:val="16"/>
      <w:szCs w:val="16"/>
    </w:rPr>
  </w:style>
  <w:style w:type="character" w:customStyle="1" w:styleId="a9">
    <w:name w:val="Текст выноски Знак"/>
    <w:basedOn w:val="a1"/>
    <w:link w:val="a8"/>
    <w:uiPriority w:val="99"/>
    <w:semiHidden/>
    <w:rsid w:val="00582102"/>
    <w:rPr>
      <w:rFonts w:ascii="Tahoma" w:hAnsi="Tahoma" w:cs="Tahoma"/>
      <w:sz w:val="16"/>
      <w:szCs w:val="16"/>
    </w:rPr>
  </w:style>
  <w:style w:type="table" w:styleId="aa">
    <w:name w:val="Table Grid"/>
    <w:basedOn w:val="a2"/>
    <w:uiPriority w:val="59"/>
    <w:rsid w:val="00323C1B"/>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b">
    <w:name w:val="List Paragraph"/>
    <w:basedOn w:val="a0"/>
    <w:link w:val="ac"/>
    <w:uiPriority w:val="34"/>
    <w:qFormat/>
    <w:rsid w:val="007322B9"/>
    <w:pPr>
      <w:ind w:left="720"/>
      <w:contextualSpacing/>
    </w:pPr>
  </w:style>
  <w:style w:type="paragraph" w:styleId="ad">
    <w:name w:val="footnote text"/>
    <w:basedOn w:val="a0"/>
    <w:link w:val="ae"/>
    <w:uiPriority w:val="99"/>
    <w:semiHidden/>
    <w:unhideWhenUsed/>
    <w:rsid w:val="006A6205"/>
    <w:rPr>
      <w:sz w:val="20"/>
      <w:szCs w:val="20"/>
    </w:rPr>
  </w:style>
  <w:style w:type="character" w:customStyle="1" w:styleId="ae">
    <w:name w:val="Текст сноски Знак"/>
    <w:basedOn w:val="a1"/>
    <w:link w:val="ad"/>
    <w:uiPriority w:val="99"/>
    <w:semiHidden/>
    <w:rsid w:val="006A6205"/>
    <w:rPr>
      <w:rFonts w:ascii="CMU Serif" w:hAnsi="CMU Serif"/>
      <w:sz w:val="20"/>
      <w:szCs w:val="20"/>
    </w:rPr>
  </w:style>
  <w:style w:type="character" w:styleId="af">
    <w:name w:val="footnote reference"/>
    <w:basedOn w:val="a1"/>
    <w:uiPriority w:val="99"/>
    <w:semiHidden/>
    <w:unhideWhenUsed/>
    <w:rsid w:val="006A6205"/>
    <w:rPr>
      <w:vertAlign w:val="superscript"/>
    </w:rPr>
  </w:style>
  <w:style w:type="paragraph" w:customStyle="1" w:styleId="af0">
    <w:name w:val="Название статьи"/>
    <w:basedOn w:val="a0"/>
    <w:next w:val="a0"/>
    <w:link w:val="af1"/>
    <w:autoRedefine/>
    <w:qFormat/>
    <w:rsid w:val="00AB699D"/>
    <w:pPr>
      <w:keepLines/>
      <w:ind w:right="-142"/>
      <w:jc w:val="center"/>
    </w:pPr>
    <w:rPr>
      <w:b/>
      <w:caps/>
      <w:sz w:val="28"/>
      <w:szCs w:val="28"/>
    </w:rPr>
  </w:style>
  <w:style w:type="paragraph" w:customStyle="1" w:styleId="af2">
    <w:name w:val="Аннотация"/>
    <w:basedOn w:val="a0"/>
    <w:next w:val="a0"/>
    <w:link w:val="af3"/>
    <w:autoRedefine/>
    <w:qFormat/>
    <w:rsid w:val="006A21F2"/>
    <w:pPr>
      <w:ind w:firstLine="397"/>
    </w:pPr>
    <w:rPr>
      <w:sz w:val="18"/>
    </w:rPr>
  </w:style>
  <w:style w:type="character" w:customStyle="1" w:styleId="af1">
    <w:name w:val="Название статьи Знак"/>
    <w:basedOn w:val="a1"/>
    <w:link w:val="af0"/>
    <w:rsid w:val="00AB699D"/>
    <w:rPr>
      <w:rFonts w:ascii="CMU Serif" w:hAnsi="CMU Serif"/>
      <w:b/>
      <w:caps/>
      <w:sz w:val="28"/>
      <w:szCs w:val="28"/>
    </w:rPr>
  </w:style>
  <w:style w:type="paragraph" w:customStyle="1" w:styleId="af4">
    <w:name w:val="Список авторов"/>
    <w:basedOn w:val="a0"/>
    <w:next w:val="a0"/>
    <w:link w:val="af5"/>
    <w:autoRedefine/>
    <w:qFormat/>
    <w:rsid w:val="00796C7A"/>
    <w:pPr>
      <w:jc w:val="center"/>
    </w:pPr>
    <w:rPr>
      <w:b/>
    </w:rPr>
  </w:style>
  <w:style w:type="character" w:customStyle="1" w:styleId="af3">
    <w:name w:val="Аннотация Знак"/>
    <w:basedOn w:val="a1"/>
    <w:link w:val="af2"/>
    <w:rsid w:val="006A21F2"/>
    <w:rPr>
      <w:rFonts w:ascii="CMU Serif" w:hAnsi="CMU Serif"/>
      <w:sz w:val="18"/>
    </w:rPr>
  </w:style>
  <w:style w:type="paragraph" w:customStyle="1" w:styleId="af6">
    <w:name w:val="Список ключевых слов"/>
    <w:basedOn w:val="a0"/>
    <w:link w:val="af7"/>
    <w:autoRedefine/>
    <w:qFormat/>
    <w:rsid w:val="00E960B9"/>
    <w:pPr>
      <w:ind w:firstLine="397"/>
    </w:pPr>
    <w:rPr>
      <w:i/>
      <w:sz w:val="18"/>
    </w:rPr>
  </w:style>
  <w:style w:type="character" w:customStyle="1" w:styleId="af5">
    <w:name w:val="Список авторов Знак"/>
    <w:basedOn w:val="a1"/>
    <w:link w:val="af4"/>
    <w:rsid w:val="00796C7A"/>
    <w:rPr>
      <w:rFonts w:ascii="CMU Serif" w:hAnsi="CMU Serif"/>
      <w:b/>
    </w:rPr>
  </w:style>
  <w:style w:type="paragraph" w:customStyle="1" w:styleId="af8">
    <w:name w:val="Код УДК"/>
    <w:basedOn w:val="a0"/>
    <w:link w:val="af9"/>
    <w:qFormat/>
    <w:rsid w:val="00FE6C19"/>
    <w:pPr>
      <w:spacing w:after="240"/>
    </w:pPr>
    <w:rPr>
      <w:b/>
    </w:rPr>
  </w:style>
  <w:style w:type="character" w:customStyle="1" w:styleId="af7">
    <w:name w:val="Список ключевых слов Знак"/>
    <w:basedOn w:val="a1"/>
    <w:link w:val="af6"/>
    <w:rsid w:val="00E960B9"/>
    <w:rPr>
      <w:rFonts w:ascii="CMU Serif" w:hAnsi="CMU Serif"/>
      <w:i/>
      <w:sz w:val="18"/>
    </w:rPr>
  </w:style>
  <w:style w:type="paragraph" w:customStyle="1" w:styleId="afa">
    <w:name w:val="Название статьи английское"/>
    <w:basedOn w:val="a0"/>
    <w:next w:val="a0"/>
    <w:link w:val="afb"/>
    <w:autoRedefine/>
    <w:qFormat/>
    <w:rsid w:val="00F35BB9"/>
    <w:pPr>
      <w:keepLines/>
      <w:spacing w:before="120"/>
      <w:jc w:val="center"/>
    </w:pPr>
    <w:rPr>
      <w:b/>
      <w:caps/>
      <w:sz w:val="24"/>
      <w:lang w:val="en-US"/>
    </w:rPr>
  </w:style>
  <w:style w:type="character" w:customStyle="1" w:styleId="af9">
    <w:name w:val="Код УДК Знак"/>
    <w:basedOn w:val="a1"/>
    <w:link w:val="af8"/>
    <w:rsid w:val="00FE6C19"/>
    <w:rPr>
      <w:rFonts w:ascii="CMU Serif" w:hAnsi="CMU Serif"/>
      <w:b/>
      <w:sz w:val="24"/>
    </w:rPr>
  </w:style>
  <w:style w:type="paragraph" w:customStyle="1" w:styleId="afc">
    <w:name w:val="Благодарность"/>
    <w:basedOn w:val="a0"/>
    <w:next w:val="a0"/>
    <w:link w:val="afd"/>
    <w:autoRedefine/>
    <w:qFormat/>
    <w:rsid w:val="00FE0C9C"/>
    <w:pPr>
      <w:ind w:firstLine="397"/>
    </w:pPr>
    <w:rPr>
      <w:i/>
    </w:rPr>
  </w:style>
  <w:style w:type="character" w:customStyle="1" w:styleId="afb">
    <w:name w:val="Название статьи английское Знак"/>
    <w:basedOn w:val="a1"/>
    <w:link w:val="afa"/>
    <w:rsid w:val="00F35BB9"/>
    <w:rPr>
      <w:rFonts w:ascii="CMU Serif" w:hAnsi="CMU Serif"/>
      <w:b/>
      <w:caps/>
      <w:sz w:val="24"/>
      <w:lang w:val="en-US"/>
    </w:rPr>
  </w:style>
  <w:style w:type="paragraph" w:customStyle="1" w:styleId="a">
    <w:name w:val="Литература"/>
    <w:basedOn w:val="ab"/>
    <w:link w:val="afe"/>
    <w:autoRedefine/>
    <w:qFormat/>
    <w:rsid w:val="00780356"/>
    <w:pPr>
      <w:numPr>
        <w:numId w:val="1"/>
      </w:numPr>
      <w:tabs>
        <w:tab w:val="left" w:pos="426"/>
      </w:tabs>
    </w:pPr>
    <w:rPr>
      <w:lang w:val="en-US"/>
    </w:rPr>
  </w:style>
  <w:style w:type="character" w:customStyle="1" w:styleId="afd">
    <w:name w:val="Благодарность Знак"/>
    <w:basedOn w:val="a1"/>
    <w:link w:val="afc"/>
    <w:rsid w:val="00FE0C9C"/>
    <w:rPr>
      <w:rFonts w:ascii="CMU Serif" w:hAnsi="CMU Serif"/>
      <w:i/>
    </w:rPr>
  </w:style>
  <w:style w:type="character" w:customStyle="1" w:styleId="11">
    <w:name w:val="Заголовок 1 Знак"/>
    <w:basedOn w:val="a1"/>
    <w:link w:val="10"/>
    <w:uiPriority w:val="9"/>
    <w:rsid w:val="00F03376"/>
    <w:rPr>
      <w:rFonts w:ascii="CMU Serif" w:eastAsiaTheme="majorEastAsia" w:hAnsi="CMU Serif" w:cstheme="majorBidi"/>
      <w:b/>
      <w:bCs/>
      <w:sz w:val="28"/>
      <w:szCs w:val="28"/>
    </w:rPr>
  </w:style>
  <w:style w:type="character" w:customStyle="1" w:styleId="ac">
    <w:name w:val="Абзац списка Знак"/>
    <w:basedOn w:val="a1"/>
    <w:link w:val="ab"/>
    <w:uiPriority w:val="34"/>
    <w:rsid w:val="00BD54C9"/>
    <w:rPr>
      <w:rFonts w:ascii="CMU Serif" w:hAnsi="CMU Serif"/>
      <w:sz w:val="24"/>
    </w:rPr>
  </w:style>
  <w:style w:type="character" w:customStyle="1" w:styleId="afe">
    <w:name w:val="Литература Знак"/>
    <w:basedOn w:val="ac"/>
    <w:link w:val="a"/>
    <w:rsid w:val="00780356"/>
    <w:rPr>
      <w:rFonts w:ascii="CMU Serif" w:hAnsi="CMU Serif"/>
      <w:sz w:val="24"/>
      <w:lang w:val="en-US"/>
    </w:rPr>
  </w:style>
  <w:style w:type="paragraph" w:styleId="aff">
    <w:name w:val="caption"/>
    <w:basedOn w:val="a0"/>
    <w:next w:val="a0"/>
    <w:uiPriority w:val="35"/>
    <w:unhideWhenUsed/>
    <w:qFormat/>
    <w:rsid w:val="00F349E1"/>
    <w:pPr>
      <w:spacing w:after="200"/>
    </w:pPr>
    <w:rPr>
      <w:b/>
      <w:bCs/>
      <w:color w:val="4F81BD" w:themeColor="accent1"/>
      <w:sz w:val="18"/>
      <w:szCs w:val="18"/>
    </w:rPr>
  </w:style>
  <w:style w:type="paragraph" w:customStyle="1" w:styleId="aff0">
    <w:name w:val="Содержимое рисунка"/>
    <w:basedOn w:val="a0"/>
    <w:next w:val="a0"/>
    <w:link w:val="aff1"/>
    <w:autoRedefine/>
    <w:qFormat/>
    <w:rsid w:val="00F530B4"/>
    <w:pPr>
      <w:keepNext/>
      <w:keepLines/>
      <w:spacing w:before="240"/>
      <w:jc w:val="center"/>
    </w:pPr>
  </w:style>
  <w:style w:type="character" w:customStyle="1" w:styleId="21">
    <w:name w:val="Заголовок 2 Знак"/>
    <w:basedOn w:val="a1"/>
    <w:link w:val="20"/>
    <w:uiPriority w:val="9"/>
    <w:rsid w:val="00F03376"/>
    <w:rPr>
      <w:rFonts w:ascii="CMU Serif" w:eastAsiaTheme="majorEastAsia" w:hAnsi="CMU Serif" w:cs="CMU Serif"/>
      <w:b/>
      <w:bCs/>
      <w:sz w:val="24"/>
      <w:szCs w:val="26"/>
    </w:rPr>
  </w:style>
  <w:style w:type="character" w:customStyle="1" w:styleId="aff1">
    <w:name w:val="Содержимое рисунка Знак"/>
    <w:basedOn w:val="a1"/>
    <w:link w:val="aff0"/>
    <w:rsid w:val="00F530B4"/>
    <w:rPr>
      <w:rFonts w:ascii="CMU Serif" w:hAnsi="CMU Serif"/>
    </w:rPr>
  </w:style>
  <w:style w:type="character" w:customStyle="1" w:styleId="30">
    <w:name w:val="Заголовок 3 Знак"/>
    <w:basedOn w:val="a1"/>
    <w:link w:val="3"/>
    <w:uiPriority w:val="9"/>
    <w:semiHidden/>
    <w:rsid w:val="00ED057F"/>
    <w:rPr>
      <w:rFonts w:asciiTheme="majorHAnsi" w:eastAsiaTheme="majorEastAsia" w:hAnsiTheme="majorHAnsi" w:cstheme="majorBidi"/>
      <w:b/>
      <w:bCs/>
      <w:color w:val="4F81BD" w:themeColor="accent1"/>
    </w:rPr>
  </w:style>
  <w:style w:type="character" w:customStyle="1" w:styleId="40">
    <w:name w:val="Заголовок 4 Знак"/>
    <w:basedOn w:val="a1"/>
    <w:link w:val="4"/>
    <w:uiPriority w:val="9"/>
    <w:semiHidden/>
    <w:rsid w:val="00ED057F"/>
    <w:rPr>
      <w:rFonts w:asciiTheme="majorHAnsi" w:eastAsiaTheme="majorEastAsia" w:hAnsiTheme="majorHAnsi" w:cstheme="majorBidi"/>
      <w:b/>
      <w:bCs/>
      <w:i/>
      <w:iCs/>
      <w:color w:val="4F81BD" w:themeColor="accent1"/>
    </w:rPr>
  </w:style>
  <w:style w:type="character" w:customStyle="1" w:styleId="50">
    <w:name w:val="Заголовок 5 Знак"/>
    <w:basedOn w:val="a1"/>
    <w:link w:val="5"/>
    <w:uiPriority w:val="9"/>
    <w:semiHidden/>
    <w:rsid w:val="00ED057F"/>
    <w:rPr>
      <w:rFonts w:asciiTheme="majorHAnsi" w:eastAsiaTheme="majorEastAsia" w:hAnsiTheme="majorHAnsi" w:cstheme="majorBidi"/>
      <w:color w:val="243F60" w:themeColor="accent1" w:themeShade="7F"/>
    </w:rPr>
  </w:style>
  <w:style w:type="character" w:customStyle="1" w:styleId="60">
    <w:name w:val="Заголовок 6 Знак"/>
    <w:basedOn w:val="a1"/>
    <w:link w:val="6"/>
    <w:uiPriority w:val="9"/>
    <w:semiHidden/>
    <w:rsid w:val="00ED057F"/>
    <w:rPr>
      <w:rFonts w:asciiTheme="majorHAnsi" w:eastAsiaTheme="majorEastAsia" w:hAnsiTheme="majorHAnsi" w:cstheme="majorBidi"/>
      <w:i/>
      <w:iCs/>
      <w:color w:val="243F60" w:themeColor="accent1" w:themeShade="7F"/>
    </w:rPr>
  </w:style>
  <w:style w:type="character" w:customStyle="1" w:styleId="70">
    <w:name w:val="Заголовок 7 Знак"/>
    <w:basedOn w:val="a1"/>
    <w:link w:val="7"/>
    <w:uiPriority w:val="9"/>
    <w:semiHidden/>
    <w:rsid w:val="00ED057F"/>
    <w:rPr>
      <w:rFonts w:asciiTheme="majorHAnsi" w:eastAsiaTheme="majorEastAsia" w:hAnsiTheme="majorHAnsi" w:cstheme="majorBidi"/>
      <w:i/>
      <w:iCs/>
      <w:color w:val="404040" w:themeColor="text1" w:themeTint="BF"/>
    </w:rPr>
  </w:style>
  <w:style w:type="character" w:customStyle="1" w:styleId="80">
    <w:name w:val="Заголовок 8 Знак"/>
    <w:basedOn w:val="a1"/>
    <w:link w:val="8"/>
    <w:uiPriority w:val="9"/>
    <w:semiHidden/>
    <w:rsid w:val="00ED057F"/>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1"/>
    <w:link w:val="9"/>
    <w:uiPriority w:val="9"/>
    <w:semiHidden/>
    <w:rsid w:val="00ED057F"/>
    <w:rPr>
      <w:rFonts w:asciiTheme="majorHAnsi" w:eastAsiaTheme="majorEastAsia" w:hAnsiTheme="majorHAnsi" w:cstheme="majorBidi"/>
      <w:i/>
      <w:iCs/>
      <w:color w:val="404040" w:themeColor="text1" w:themeTint="BF"/>
      <w:sz w:val="20"/>
      <w:szCs w:val="20"/>
    </w:rPr>
  </w:style>
  <w:style w:type="paragraph" w:styleId="aff2">
    <w:name w:val="Title"/>
    <w:basedOn w:val="aff"/>
    <w:next w:val="a0"/>
    <w:link w:val="aff3"/>
    <w:uiPriority w:val="10"/>
    <w:qFormat/>
    <w:rsid w:val="003C7D63"/>
    <w:pPr>
      <w:spacing w:before="120" w:after="120"/>
      <w:jc w:val="center"/>
    </w:pPr>
    <w:rPr>
      <w:color w:val="auto"/>
      <w:sz w:val="22"/>
      <w:szCs w:val="22"/>
    </w:rPr>
  </w:style>
  <w:style w:type="character" w:customStyle="1" w:styleId="aff3">
    <w:name w:val="Название Знак"/>
    <w:basedOn w:val="a1"/>
    <w:link w:val="aff2"/>
    <w:uiPriority w:val="10"/>
    <w:rsid w:val="003C7D63"/>
    <w:rPr>
      <w:rFonts w:ascii="CMU Serif" w:hAnsi="CMU Serif"/>
      <w:b/>
      <w:bCs/>
    </w:rPr>
  </w:style>
  <w:style w:type="character" w:styleId="aff4">
    <w:name w:val="Emphasis"/>
    <w:uiPriority w:val="20"/>
    <w:qFormat/>
    <w:rsid w:val="00EF0EAF"/>
    <w:rPr>
      <w:i/>
    </w:rPr>
  </w:style>
  <w:style w:type="character" w:styleId="aff5">
    <w:name w:val="Intense Emphasis"/>
    <w:basedOn w:val="a1"/>
    <w:uiPriority w:val="21"/>
    <w:qFormat/>
    <w:rsid w:val="00EF0EAF"/>
    <w:rPr>
      <w:b/>
      <w:bCs/>
      <w:i/>
      <w:iCs/>
    </w:rPr>
  </w:style>
  <w:style w:type="character" w:styleId="aff6">
    <w:name w:val="Placeholder Text"/>
    <w:basedOn w:val="a1"/>
    <w:uiPriority w:val="99"/>
    <w:semiHidden/>
    <w:rsid w:val="00F03FB6"/>
    <w:rPr>
      <w:color w:val="808080"/>
    </w:rPr>
  </w:style>
  <w:style w:type="paragraph" w:styleId="aff7">
    <w:name w:val="Body Text"/>
    <w:basedOn w:val="a0"/>
    <w:link w:val="aff8"/>
    <w:rsid w:val="002C277E"/>
    <w:pPr>
      <w:ind w:firstLine="397"/>
    </w:pPr>
    <w:rPr>
      <w:rFonts w:ascii="Times New Roman" w:eastAsia="Times New Roman" w:hAnsi="Times New Roman" w:cs="Times New Roman"/>
      <w:lang w:eastAsia="ar-SA"/>
    </w:rPr>
  </w:style>
  <w:style w:type="character" w:customStyle="1" w:styleId="aff8">
    <w:name w:val="Основной текст Знак"/>
    <w:basedOn w:val="a1"/>
    <w:link w:val="aff7"/>
    <w:rsid w:val="002C277E"/>
    <w:rPr>
      <w:rFonts w:ascii="Times New Roman" w:eastAsia="Times New Roman" w:hAnsi="Times New Roman" w:cs="Times New Roman"/>
      <w:lang w:eastAsia="ar-SA"/>
    </w:rPr>
  </w:style>
  <w:style w:type="paragraph" w:customStyle="1" w:styleId="12">
    <w:name w:val="Название объекта1"/>
    <w:basedOn w:val="a0"/>
    <w:next w:val="a0"/>
    <w:rsid w:val="004C21BD"/>
    <w:pPr>
      <w:jc w:val="left"/>
    </w:pPr>
    <w:rPr>
      <w:rFonts w:ascii="Times New Roman" w:eastAsia="Times New Roman" w:hAnsi="Times New Roman" w:cs="Times New Roman"/>
      <w:b/>
      <w:bCs/>
      <w:sz w:val="20"/>
      <w:szCs w:val="20"/>
      <w:lang w:eastAsia="ar-SA"/>
    </w:rPr>
  </w:style>
  <w:style w:type="paragraph" w:styleId="HTML">
    <w:name w:val="HTML Preformatted"/>
    <w:basedOn w:val="a0"/>
    <w:link w:val="HTML0"/>
    <w:rsid w:val="004C21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sz w:val="20"/>
      <w:szCs w:val="20"/>
      <w:lang w:eastAsia="ar-SA"/>
    </w:rPr>
  </w:style>
  <w:style w:type="character" w:customStyle="1" w:styleId="HTML0">
    <w:name w:val="Стандартный HTML Знак"/>
    <w:basedOn w:val="a1"/>
    <w:link w:val="HTML"/>
    <w:rsid w:val="004C21BD"/>
    <w:rPr>
      <w:rFonts w:ascii="Courier New" w:eastAsia="Times New Roman" w:hAnsi="Courier New" w:cs="Courier New"/>
      <w:sz w:val="20"/>
      <w:szCs w:val="20"/>
      <w:lang w:eastAsia="ar-SA"/>
    </w:rPr>
  </w:style>
  <w:style w:type="character" w:styleId="aff9">
    <w:name w:val="Hyperlink"/>
    <w:basedOn w:val="a1"/>
    <w:uiPriority w:val="99"/>
    <w:unhideWhenUsed/>
    <w:rsid w:val="0040765D"/>
    <w:rPr>
      <w:color w:val="0000FF" w:themeColor="hyperlink"/>
      <w:u w:val="single"/>
    </w:rPr>
  </w:style>
  <w:style w:type="numbering" w:customStyle="1" w:styleId="1">
    <w:name w:val="Стиль1"/>
    <w:uiPriority w:val="99"/>
    <w:rsid w:val="00F03376"/>
    <w:pPr>
      <w:numPr>
        <w:numId w:val="2"/>
      </w:numPr>
    </w:pPr>
  </w:style>
  <w:style w:type="numbering" w:customStyle="1" w:styleId="2">
    <w:name w:val="Стиль2"/>
    <w:uiPriority w:val="99"/>
    <w:rsid w:val="00F03376"/>
    <w:pPr>
      <w:numPr>
        <w:numId w:val="4"/>
      </w:numPr>
    </w:pPr>
  </w:style>
  <w:style w:type="paragraph" w:styleId="affa">
    <w:name w:val="Revision"/>
    <w:hidden/>
    <w:uiPriority w:val="99"/>
    <w:semiHidden/>
    <w:rsid w:val="00744BEB"/>
    <w:pPr>
      <w:spacing w:after="0" w:line="240" w:lineRule="auto"/>
    </w:pPr>
    <w:rPr>
      <w:rFonts w:ascii="CMU Serif" w:hAnsi="CMU Serif"/>
    </w:rPr>
  </w:style>
  <w:style w:type="character" w:styleId="affb">
    <w:name w:val="FollowedHyperlink"/>
    <w:basedOn w:val="a1"/>
    <w:uiPriority w:val="99"/>
    <w:semiHidden/>
    <w:unhideWhenUsed/>
    <w:rsid w:val="00587567"/>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numbering" w:customStyle="1" w:styleId="a4">
    <w:name w:val="2"/>
    <w:pPr>
      <w:numPr>
        <w:numId w:val="4"/>
      </w:numPr>
    </w:pPr>
  </w:style>
  <w:style w:type="numbering" w:customStyle="1" w:styleId="a5">
    <w:name w:val="1"/>
    <w:pPr>
      <w:numPr>
        <w:numId w:val="2"/>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55617524">
      <w:bodyDiv w:val="1"/>
      <w:marLeft w:val="0"/>
      <w:marRight w:val="0"/>
      <w:marTop w:val="0"/>
      <w:marBottom w:val="0"/>
      <w:divBdr>
        <w:top w:val="none" w:sz="0" w:space="0" w:color="auto"/>
        <w:left w:val="none" w:sz="0" w:space="0" w:color="auto"/>
        <w:bottom w:val="none" w:sz="0" w:space="0" w:color="auto"/>
        <w:right w:val="none" w:sz="0" w:space="0" w:color="auto"/>
      </w:divBdr>
    </w:div>
    <w:div w:id="421024244">
      <w:bodyDiv w:val="1"/>
      <w:marLeft w:val="0"/>
      <w:marRight w:val="0"/>
      <w:marTop w:val="0"/>
      <w:marBottom w:val="0"/>
      <w:divBdr>
        <w:top w:val="none" w:sz="0" w:space="0" w:color="auto"/>
        <w:left w:val="none" w:sz="0" w:space="0" w:color="auto"/>
        <w:bottom w:val="none" w:sz="0" w:space="0" w:color="auto"/>
        <w:right w:val="none" w:sz="0" w:space="0" w:color="auto"/>
      </w:divBdr>
    </w:div>
    <w:div w:id="641077857">
      <w:bodyDiv w:val="1"/>
      <w:marLeft w:val="0"/>
      <w:marRight w:val="0"/>
      <w:marTop w:val="0"/>
      <w:marBottom w:val="0"/>
      <w:divBdr>
        <w:top w:val="none" w:sz="0" w:space="0" w:color="auto"/>
        <w:left w:val="none" w:sz="0" w:space="0" w:color="auto"/>
        <w:bottom w:val="none" w:sz="0" w:space="0" w:color="auto"/>
        <w:right w:val="none" w:sz="0" w:space="0" w:color="auto"/>
      </w:divBdr>
    </w:div>
    <w:div w:id="926381951">
      <w:bodyDiv w:val="1"/>
      <w:marLeft w:val="0"/>
      <w:marRight w:val="0"/>
      <w:marTop w:val="0"/>
      <w:marBottom w:val="0"/>
      <w:divBdr>
        <w:top w:val="none" w:sz="0" w:space="0" w:color="auto"/>
        <w:left w:val="none" w:sz="0" w:space="0" w:color="auto"/>
        <w:bottom w:val="none" w:sz="0" w:space="0" w:color="auto"/>
        <w:right w:val="none" w:sz="0" w:space="0" w:color="auto"/>
      </w:divBdr>
    </w:div>
    <w:div w:id="1310596853">
      <w:bodyDiv w:val="1"/>
      <w:marLeft w:val="0"/>
      <w:marRight w:val="0"/>
      <w:marTop w:val="0"/>
      <w:marBottom w:val="0"/>
      <w:divBdr>
        <w:top w:val="none" w:sz="0" w:space="0" w:color="auto"/>
        <w:left w:val="none" w:sz="0" w:space="0" w:color="auto"/>
        <w:bottom w:val="none" w:sz="0" w:space="0" w:color="auto"/>
        <w:right w:val="none" w:sz="0" w:space="0" w:color="auto"/>
      </w:divBdr>
    </w:div>
    <w:div w:id="1449159496">
      <w:bodyDiv w:val="1"/>
      <w:marLeft w:val="0"/>
      <w:marRight w:val="0"/>
      <w:marTop w:val="0"/>
      <w:marBottom w:val="0"/>
      <w:divBdr>
        <w:top w:val="none" w:sz="0" w:space="0" w:color="auto"/>
        <w:left w:val="none" w:sz="0" w:space="0" w:color="auto"/>
        <w:bottom w:val="none" w:sz="0" w:space="0" w:color="auto"/>
        <w:right w:val="none" w:sz="0" w:space="0" w:color="auto"/>
      </w:divBdr>
    </w:div>
    <w:div w:id="1912734792">
      <w:bodyDiv w:val="1"/>
      <w:marLeft w:val="0"/>
      <w:marRight w:val="0"/>
      <w:marTop w:val="0"/>
      <w:marBottom w:val="0"/>
      <w:divBdr>
        <w:top w:val="none" w:sz="0" w:space="0" w:color="auto"/>
        <w:left w:val="none" w:sz="0" w:space="0" w:color="auto"/>
        <w:bottom w:val="none" w:sz="0" w:space="0" w:color="auto"/>
        <w:right w:val="none" w:sz="0" w:space="0" w:color="auto"/>
      </w:divBdr>
    </w:div>
    <w:div w:id="2093354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dx.doi.org/10.14529/cmse130308" TargetMode="Externa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yperlink" Target="http://dx.doi.org/10.14529/cmse130308"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theme" Target="theme/theme1.xml"/><Relationship Id="rId28" Type="http://schemas.microsoft.com/office/2011/relationships/people" Target="people.xml"/><Relationship Id="rId10" Type="http://schemas.openxmlformats.org/officeDocument/2006/relationships/image" Target="media/image1.png"/><Relationship Id="rId4" Type="http://schemas.microsoft.com/office/2007/relationships/stylesWithEffects" Target="stylesWithEffects.xml"/><Relationship Id="rId9" Type="http://schemas.openxmlformats.org/officeDocument/2006/relationships/hyperlink" Target="http://dx.doi.org/10.14529/cmseXXXXXX"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89C12CE-0813-4DBC-ABCF-69838A5D68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Pages>
  <Words>6864</Words>
  <Characters>39128</Characters>
  <Application>Microsoft Office Word</Application>
  <DocSecurity>0</DocSecurity>
  <Lines>326</Lines>
  <Paragraphs>91</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Шаблон оформления статей в редактор MS Word для серии "Вычислительная математика и информатика"</vt:lpstr>
      <vt:lpstr>Шаблон оформления статей в редактор MS Word для серии "Вычислительная математика и информатика"</vt:lpstr>
    </vt:vector>
  </TitlesOfParts>
  <Company>ЮУрГУ</Company>
  <LinksUpToDate>false</LinksUpToDate>
  <CharactersWithSpaces>45901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Шаблон оформления статей в редактор MS Word для серии "Вычислительная математика и информатика"</dc:title>
  <dc:creator>Вестник ЮУрГУ (серия "Вычислительная математика и информатика")</dc:creator>
  <cp:keywords>шаблон, MS Word</cp:keywords>
  <cp:lastModifiedBy>Пользователь Windows</cp:lastModifiedBy>
  <cp:revision>14</cp:revision>
  <cp:lastPrinted>2018-06-21T16:10:00Z</cp:lastPrinted>
  <dcterms:created xsi:type="dcterms:W3CDTF">2018-06-19T16:52:00Z</dcterms:created>
  <dcterms:modified xsi:type="dcterms:W3CDTF">2018-06-21T16:10:00Z</dcterms:modified>
</cp:coreProperties>
</file>